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kern w:val="2"/>
          <w:sz w:val="44"/>
          <w:szCs w:val="44"/>
          <w:lang w:val="en-US" w:eastAsia="zh-CN" w:bidi="ar-SA"/>
        </w:rPr>
      </w:pPr>
      <w:r>
        <w:rPr>
          <w:rFonts w:hint="eastAsia" w:ascii="方正小标宋简体" w:hAnsi="方正小标宋简体" w:eastAsia="方正小标宋简体" w:cs="方正小标宋简体"/>
          <w:b w:val="0"/>
          <w:kern w:val="2"/>
          <w:sz w:val="44"/>
          <w:szCs w:val="44"/>
          <w:lang w:val="en-US" w:eastAsia="zh-CN" w:bidi="ar-SA"/>
        </w:rPr>
        <w:t>市商务局关于拟支持的</w:t>
      </w:r>
      <w:r>
        <w:rPr>
          <w:rFonts w:hint="default" w:ascii="方正小标宋简体" w:hAnsi="方正小标宋简体" w:eastAsia="方正小标宋简体" w:cs="方正小标宋简体"/>
          <w:b w:val="0"/>
          <w:kern w:val="2"/>
          <w:sz w:val="44"/>
          <w:szCs w:val="44"/>
          <w:lang w:val="en-US" w:eastAsia="zh-CN" w:bidi="ar-SA"/>
        </w:rPr>
        <w:t>202</w:t>
      </w:r>
      <w:r>
        <w:rPr>
          <w:rFonts w:hint="eastAsia" w:ascii="方正小标宋简体" w:hAnsi="方正小标宋简体" w:eastAsia="方正小标宋简体" w:cs="方正小标宋简体"/>
          <w:b w:val="0"/>
          <w:kern w:val="2"/>
          <w:sz w:val="44"/>
          <w:szCs w:val="44"/>
          <w:lang w:val="en-US" w:eastAsia="zh-CN" w:bidi="ar-SA"/>
        </w:rPr>
        <w:t>3</w:t>
      </w:r>
      <w:r>
        <w:rPr>
          <w:rFonts w:hint="default" w:ascii="方正小标宋简体" w:hAnsi="方正小标宋简体" w:eastAsia="方正小标宋简体" w:cs="方正小标宋简体"/>
          <w:b w:val="0"/>
          <w:kern w:val="2"/>
          <w:sz w:val="44"/>
          <w:szCs w:val="44"/>
          <w:lang w:val="en-US" w:eastAsia="zh-CN" w:bidi="ar-SA"/>
        </w:rPr>
        <w:t>年</w:t>
      </w:r>
      <w:r>
        <w:rPr>
          <w:rFonts w:hint="eastAsia" w:ascii="方正小标宋简体" w:hAnsi="方正小标宋简体" w:eastAsia="方正小标宋简体" w:cs="方正小标宋简体"/>
          <w:b w:val="0"/>
          <w:kern w:val="2"/>
          <w:sz w:val="44"/>
          <w:szCs w:val="44"/>
          <w:lang w:val="en-US" w:eastAsia="zh-CN" w:bidi="ar-SA"/>
        </w:rPr>
        <w:t>南昌市商务发展专项资金（支持电子商务和商贸物流发展）项目单位的公示</w:t>
      </w:r>
    </w:p>
    <w:p>
      <w:pPr>
        <w:rPr>
          <w:rFonts w:hint="eastAsia"/>
        </w:rPr>
      </w:pPr>
    </w:p>
    <w:p>
      <w:pPr>
        <w:keepNext w:val="0"/>
        <w:keepLines w:val="0"/>
        <w:pageBreakBefore w:val="0"/>
        <w:widowControl w:val="0"/>
        <w:kinsoku/>
        <w:wordWrap/>
        <w:overflowPunct/>
        <w:topLinePunct w:val="0"/>
        <w:autoSpaceDE/>
        <w:autoSpaceDN/>
        <w:bidi w:val="0"/>
        <w:adjustRightInd/>
        <w:snapToGrid/>
        <w:spacing w:line="540" w:lineRule="exact"/>
        <w:ind w:firstLine="641"/>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val="en-US" w:eastAsia="zh-CN"/>
        </w:rPr>
        <w:t>《南昌市促进商务经济高质量发展若干扶持政策》（洪府发〔2023〕28号）、《南昌市促进商务经济高质量发展若干政策实施细则》（洪商务文〔2023〕222号）、《关于商请做好南昌市商务发展专项资金（支持电商物流发展）申报工作的函》（洪商务函〔2023〕113号)</w:t>
      </w:r>
      <w:r>
        <w:rPr>
          <w:rFonts w:hint="eastAsia" w:ascii="仿宋_GB2312" w:hAnsi="仿宋_GB2312" w:eastAsia="仿宋_GB2312" w:cs="仿宋_GB2312"/>
          <w:sz w:val="32"/>
          <w:szCs w:val="32"/>
        </w:rPr>
        <w:t>等文件精神要求，</w:t>
      </w:r>
      <w:r>
        <w:rPr>
          <w:rFonts w:hint="eastAsia" w:ascii="仿宋_GB2312" w:hAnsi="仿宋_GB2312" w:eastAsia="仿宋_GB2312" w:cs="仿宋_GB2312"/>
          <w:sz w:val="32"/>
          <w:szCs w:val="32"/>
          <w:lang w:val="en-US" w:eastAsia="zh-CN"/>
        </w:rPr>
        <w:t>经项目单位自主申报，县区政府（开发区管委会）初审推荐、第三方评审、</w:t>
      </w:r>
      <w:r>
        <w:rPr>
          <w:rFonts w:hint="eastAsia" w:ascii="仿宋_GB2312" w:hAnsi="仿宋_GB2312" w:eastAsia="仿宋_GB2312" w:cs="仿宋_GB2312"/>
          <w:sz w:val="32"/>
          <w:szCs w:val="32"/>
          <w:lang w:val="zh-CN" w:eastAsia="zh-CN"/>
        </w:rPr>
        <w:t>信用记录</w:t>
      </w:r>
      <w:r>
        <w:rPr>
          <w:rFonts w:hint="eastAsia" w:ascii="仿宋_GB2312" w:hAnsi="仿宋_GB2312" w:eastAsia="仿宋_GB2312" w:cs="仿宋_GB2312"/>
          <w:sz w:val="32"/>
          <w:szCs w:val="32"/>
          <w:lang w:val="en-US" w:eastAsia="zh-CN"/>
        </w:rPr>
        <w:t>及纳税情况查验等必要程序,现对拟支持的</w:t>
      </w:r>
      <w:r>
        <w:rPr>
          <w:rFonts w:hint="default" w:ascii="仿宋_GB2312" w:hAnsi="仿宋_GB2312" w:eastAsia="仿宋_GB2312" w:cs="仿宋_GB2312"/>
          <w:sz w:val="32"/>
          <w:szCs w:val="32"/>
          <w:lang w:val="en-US" w:eastAsia="zh-CN"/>
        </w:rPr>
        <w:t>202</w:t>
      </w:r>
      <w:r>
        <w:rPr>
          <w:rFonts w:hint="eastAsia" w:ascii="仿宋_GB2312" w:hAnsi="仿宋_GB2312" w:eastAsia="仿宋_GB2312" w:cs="仿宋_GB2312"/>
          <w:sz w:val="32"/>
          <w:szCs w:val="32"/>
          <w:lang w:val="en-US" w:eastAsia="zh-CN"/>
        </w:rPr>
        <w:t>3</w:t>
      </w:r>
      <w:r>
        <w:rPr>
          <w:rFonts w:hint="default"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lang w:val="en-US" w:eastAsia="zh-CN"/>
        </w:rPr>
        <w:t>南昌市商务发展专项资金（支持电子商务和商贸物流发展）项目进行公示。</w:t>
      </w:r>
    </w:p>
    <w:p>
      <w:pPr>
        <w:keepNext w:val="0"/>
        <w:keepLines w:val="0"/>
        <w:pageBreakBefore w:val="0"/>
        <w:widowControl w:val="0"/>
        <w:kinsoku/>
        <w:wordWrap/>
        <w:overflowPunct/>
        <w:topLinePunct w:val="0"/>
        <w:autoSpaceDE/>
        <w:autoSpaceDN/>
        <w:bidi w:val="0"/>
        <w:adjustRightInd/>
        <w:snapToGrid/>
        <w:spacing w:line="540" w:lineRule="exact"/>
        <w:ind w:firstLine="641"/>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对公示情况有异议的,请在公示期间以书面形式实名反馈至南昌市商务局电子商务信息化科,逾期视为无异议。</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公示期：20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至17</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5个工作日</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1"/>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联系地址：南昌市政府大楼北六楼市商务局</w:t>
      </w:r>
    </w:p>
    <w:p>
      <w:pPr>
        <w:keepNext w:val="0"/>
        <w:keepLines w:val="0"/>
        <w:pageBreakBefore w:val="0"/>
        <w:widowControl w:val="0"/>
        <w:kinsoku/>
        <w:wordWrap/>
        <w:overflowPunct/>
        <w:topLinePunct w:val="0"/>
        <w:autoSpaceDE/>
        <w:autoSpaceDN/>
        <w:bidi w:val="0"/>
        <w:adjustRightInd/>
        <w:snapToGrid/>
        <w:spacing w:line="540" w:lineRule="exac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联系方式</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0791-</w:t>
      </w:r>
      <w:r>
        <w:rPr>
          <w:rFonts w:hint="eastAsia" w:ascii="仿宋_GB2312" w:hAnsi="仿宋_GB2312" w:eastAsia="仿宋_GB2312" w:cs="仿宋_GB2312"/>
          <w:sz w:val="32"/>
          <w:szCs w:val="32"/>
        </w:rPr>
        <w:t>83884218。</w:t>
      </w:r>
    </w:p>
    <w:p>
      <w:pPr>
        <w:keepNext w:val="0"/>
        <w:keepLines w:val="0"/>
        <w:pageBreakBefore w:val="0"/>
        <w:widowControl w:val="0"/>
        <w:kinsoku/>
        <w:wordWrap/>
        <w:overflowPunct/>
        <w:topLinePunct w:val="0"/>
        <w:autoSpaceDE/>
        <w:autoSpaceDN/>
        <w:bidi w:val="0"/>
        <w:adjustRightInd/>
        <w:snapToGrid/>
        <w:spacing w:line="240" w:lineRule="auto"/>
        <w:ind w:firstLine="641"/>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4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拟支持的2023年南昌市商务发展专项资金（支持电子商务和商贸物流发展）项目单位名单</w:t>
      </w:r>
    </w:p>
    <w:p>
      <w:pPr>
        <w:keepNext w:val="0"/>
        <w:keepLines w:val="0"/>
        <w:pageBreakBefore w:val="0"/>
        <w:widowControl w:val="0"/>
        <w:kinsoku/>
        <w:wordWrap/>
        <w:overflowPunct/>
        <w:topLinePunct w:val="0"/>
        <w:autoSpaceDE/>
        <w:autoSpaceDN/>
        <w:bidi w:val="0"/>
        <w:adjustRightInd/>
        <w:snapToGrid/>
        <w:spacing w:line="400" w:lineRule="exact"/>
        <w:ind w:firstLine="64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64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64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640"/>
        <w:textAlignment w:val="auto"/>
        <w:rPr>
          <w:rFonts w:hint="eastAsia" w:ascii="仿宋_GB2312" w:hAnsi="仿宋_GB2312" w:eastAsia="仿宋_GB2312" w:cs="仿宋_GB2312"/>
          <w:sz w:val="32"/>
          <w:szCs w:val="32"/>
          <w:lang w:val="en-US" w:eastAsia="zh-CN"/>
        </w:rPr>
      </w:pPr>
    </w:p>
    <w:p>
      <w:pPr>
        <w:spacing w:line="560" w:lineRule="exact"/>
        <w:rPr>
          <w:rFonts w:hint="eastAsia" w:ascii="仿宋_GB2312" w:eastAsia="仿宋_GB2312"/>
          <w:sz w:val="32"/>
          <w:szCs w:val="32"/>
        </w:rPr>
      </w:pPr>
      <w:r>
        <w:rPr>
          <w:rFonts w:hint="eastAsia" w:ascii="仿宋_GB2312" w:eastAsia="仿宋_GB2312"/>
          <w:sz w:val="32"/>
          <w:szCs w:val="32"/>
        </w:rPr>
        <w:t>附件</w:t>
      </w:r>
    </w:p>
    <w:tbl>
      <w:tblPr>
        <w:tblStyle w:val="5"/>
        <w:tblW w:w="8639" w:type="dxa"/>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721"/>
        <w:gridCol w:w="3114"/>
        <w:gridCol w:w="2293"/>
        <w:gridCol w:w="25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37" w:hRule="atLeast"/>
        </w:trPr>
        <w:tc>
          <w:tcPr>
            <w:tcW w:w="721"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序号</w:t>
            </w:r>
          </w:p>
        </w:tc>
        <w:tc>
          <w:tcPr>
            <w:tcW w:w="3114"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申报单位</w:t>
            </w:r>
          </w:p>
        </w:tc>
        <w:tc>
          <w:tcPr>
            <w:tcW w:w="2293"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申报项目</w:t>
            </w:r>
          </w:p>
        </w:tc>
        <w:tc>
          <w:tcPr>
            <w:tcW w:w="2511"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项目名称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81" w:hRule="atLeast"/>
        </w:trPr>
        <w:tc>
          <w:tcPr>
            <w:tcW w:w="721" w:type="dxa"/>
            <w:tcBorders>
              <w:tl2br w:val="nil"/>
              <w:tr2bl w:val="nil"/>
            </w:tcBorders>
            <w:shd w:val="clear" w:color="auto" w:fill="auto"/>
            <w:vAlign w:val="bottom"/>
          </w:tcPr>
          <w:p>
            <w:pPr>
              <w:keepNext w:val="0"/>
              <w:keepLines w:val="0"/>
              <w:widowControl/>
              <w:suppressLineNumbers w:val="0"/>
              <w:jc w:val="left"/>
              <w:textAlignment w:val="bottom"/>
              <w:rPr>
                <w:rFonts w:hint="default"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一</w:t>
            </w:r>
          </w:p>
        </w:tc>
        <w:tc>
          <w:tcPr>
            <w:tcW w:w="7918" w:type="dxa"/>
            <w:gridSpan w:val="3"/>
            <w:tcBorders>
              <w:tl2br w:val="nil"/>
              <w:tr2bl w:val="nil"/>
            </w:tcBorders>
            <w:shd w:val="clear" w:color="auto" w:fill="auto"/>
            <w:vAlign w:val="bottom"/>
          </w:tcPr>
          <w:p>
            <w:pPr>
              <w:keepNext w:val="0"/>
              <w:keepLines w:val="0"/>
              <w:widowControl/>
              <w:suppressLineNumbers w:val="0"/>
              <w:jc w:val="left"/>
              <w:textAlignment w:val="bottom"/>
              <w:rPr>
                <w:rFonts w:hint="default" w:ascii="等线" w:hAnsi="等线" w:eastAsia="等线" w:cs="等线"/>
                <w:b/>
                <w:bCs/>
                <w:i w:val="0"/>
                <w:iCs w:val="0"/>
                <w:color w:val="000000"/>
                <w:sz w:val="22"/>
                <w:szCs w:val="22"/>
                <w:u w:val="none"/>
              </w:rPr>
            </w:pPr>
            <w:r>
              <w:rPr>
                <w:rFonts w:hint="default" w:ascii="等线" w:hAnsi="等线" w:eastAsia="等线" w:cs="等线"/>
                <w:b/>
                <w:bCs/>
                <w:i w:val="0"/>
                <w:iCs w:val="0"/>
                <w:color w:val="000000"/>
                <w:kern w:val="0"/>
                <w:sz w:val="22"/>
                <w:szCs w:val="22"/>
                <w:u w:val="none"/>
                <w:lang w:val="en-US" w:eastAsia="zh-CN" w:bidi="ar"/>
              </w:rPr>
              <w:t>南昌县（</w:t>
            </w:r>
            <w:r>
              <w:rPr>
                <w:rFonts w:hint="eastAsia" w:ascii="等线" w:hAnsi="等线" w:eastAsia="等线" w:cs="等线"/>
                <w:b/>
                <w:bCs/>
                <w:i w:val="0"/>
                <w:iCs w:val="0"/>
                <w:color w:val="000000"/>
                <w:kern w:val="0"/>
                <w:sz w:val="22"/>
                <w:szCs w:val="22"/>
                <w:u w:val="none"/>
                <w:lang w:val="en-US" w:eastAsia="zh-CN" w:bidi="ar"/>
              </w:rPr>
              <w:t>6</w:t>
            </w:r>
            <w:r>
              <w:rPr>
                <w:rFonts w:hint="default" w:ascii="等线" w:hAnsi="等线" w:eastAsia="等线" w:cs="等线"/>
                <w:b/>
                <w:bCs/>
                <w:i w:val="0"/>
                <w:iCs w:val="0"/>
                <w:color w:val="000000"/>
                <w:kern w:val="0"/>
                <w:sz w:val="22"/>
                <w:szCs w:val="22"/>
                <w:u w:val="none"/>
                <w:lang w:val="en-US" w:eastAsia="zh-CN" w:bidi="ar"/>
              </w:rPr>
              <w:t>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37" w:hRule="atLeast"/>
        </w:trPr>
        <w:tc>
          <w:tcPr>
            <w:tcW w:w="721"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w:t>
            </w:r>
          </w:p>
        </w:tc>
        <w:tc>
          <w:tcPr>
            <w:tcW w:w="3114"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江西煌上煌集团食品股份有限公司（91360100158401226E）</w:t>
            </w:r>
          </w:p>
        </w:tc>
        <w:tc>
          <w:tcPr>
            <w:tcW w:w="2293"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支持电商示范创建</w:t>
            </w:r>
          </w:p>
        </w:tc>
        <w:tc>
          <w:tcPr>
            <w:tcW w:w="2511"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2022年度电商示范企业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094" w:hRule="atLeast"/>
        </w:trPr>
        <w:tc>
          <w:tcPr>
            <w:tcW w:w="721" w:type="dxa"/>
            <w:vMerge w:val="continue"/>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kern w:val="0"/>
                <w:sz w:val="22"/>
                <w:szCs w:val="22"/>
                <w:u w:val="none"/>
                <w:lang w:val="en-US" w:eastAsia="zh-CN" w:bidi="ar"/>
              </w:rPr>
            </w:pPr>
          </w:p>
        </w:tc>
        <w:tc>
          <w:tcPr>
            <w:tcW w:w="3114" w:type="dxa"/>
            <w:vMerge w:val="continue"/>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kern w:val="0"/>
                <w:sz w:val="22"/>
                <w:szCs w:val="22"/>
                <w:u w:val="none"/>
                <w:lang w:val="en-US" w:eastAsia="zh-CN" w:bidi="ar"/>
              </w:rPr>
            </w:pPr>
          </w:p>
        </w:tc>
        <w:tc>
          <w:tcPr>
            <w:tcW w:w="2293" w:type="dxa"/>
            <w:tcBorders>
              <w:tl2br w:val="nil"/>
              <w:tr2bl w:val="nil"/>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支持网络零售类龙头企业发展</w:t>
            </w:r>
          </w:p>
        </w:tc>
        <w:tc>
          <w:tcPr>
            <w:tcW w:w="2511" w:type="dxa"/>
            <w:tcBorders>
              <w:tl2br w:val="nil"/>
              <w:tr2bl w:val="nil"/>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上一年度网络零售额达到5亿元且增幅同比前一年超过2%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37" w:hRule="atLeast"/>
        </w:trPr>
        <w:tc>
          <w:tcPr>
            <w:tcW w:w="721" w:type="dxa"/>
            <w:tcBorders>
              <w:tl2br w:val="nil"/>
              <w:tr2bl w:val="nil"/>
            </w:tcBorders>
            <w:shd w:val="clear" w:color="auto" w:fill="auto"/>
            <w:vAlign w:val="center"/>
          </w:tcPr>
          <w:p>
            <w:pPr>
              <w:keepNext w:val="0"/>
              <w:keepLines w:val="0"/>
              <w:widowControl/>
              <w:suppressLineNumbers w:val="0"/>
              <w:jc w:val="left"/>
              <w:textAlignment w:val="center"/>
              <w:rPr>
                <w:rFonts w:hint="default" w:ascii="仿宋_GB2312" w:hAnsi="仿宋_GB2312" w:eastAsia="仿宋_GB2312" w:cs="仿宋_GB2312"/>
                <w:color w:val="auto"/>
                <w:highlight w:val="none"/>
                <w:vertAlign w:val="baseline"/>
                <w:lang w:val="en-US" w:eastAsia="zh-CN"/>
              </w:rPr>
            </w:pPr>
            <w:r>
              <w:rPr>
                <w:rFonts w:hint="eastAsia" w:ascii="仿宋_GB2312" w:hAnsi="仿宋_GB2312" w:eastAsia="仿宋_GB2312" w:cs="仿宋_GB2312"/>
                <w:color w:val="auto"/>
                <w:highlight w:val="none"/>
                <w:vertAlign w:val="baseline"/>
                <w:lang w:val="en-US" w:eastAsia="zh-CN"/>
              </w:rPr>
              <w:t>2</w:t>
            </w:r>
          </w:p>
        </w:tc>
        <w:tc>
          <w:tcPr>
            <w:tcW w:w="3114"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lang w:val="en-US"/>
              </w:rPr>
            </w:pPr>
            <w:r>
              <w:rPr>
                <w:rFonts w:hint="eastAsia" w:ascii="仿宋_GB2312" w:hAnsi="仿宋_GB2312" w:eastAsia="仿宋_GB2312" w:cs="仿宋_GB2312"/>
                <w:color w:val="auto"/>
                <w:highlight w:val="none"/>
                <w:vertAlign w:val="baseline"/>
                <w:lang w:val="en-US" w:eastAsia="zh-CN"/>
              </w:rPr>
              <w:t>江西国磊供应链集团有限公司（913601216834895881）</w:t>
            </w:r>
          </w:p>
        </w:tc>
        <w:tc>
          <w:tcPr>
            <w:tcW w:w="2293"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支持A级物流企业创建</w:t>
            </w:r>
          </w:p>
        </w:tc>
        <w:tc>
          <w:tcPr>
            <w:tcW w:w="2511"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第三十五批4A级物流企业通过复核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37" w:hRule="atLeast"/>
        </w:trPr>
        <w:tc>
          <w:tcPr>
            <w:tcW w:w="721" w:type="dxa"/>
            <w:tcBorders>
              <w:tl2br w:val="nil"/>
              <w:tr2bl w:val="nil"/>
            </w:tcBorders>
            <w:shd w:val="clear" w:color="auto" w:fill="auto"/>
            <w:vAlign w:val="center"/>
          </w:tcPr>
          <w:p>
            <w:pPr>
              <w:keepNext w:val="0"/>
              <w:keepLines w:val="0"/>
              <w:widowControl/>
              <w:suppressLineNumbers w:val="0"/>
              <w:jc w:val="left"/>
              <w:textAlignment w:val="center"/>
              <w:rPr>
                <w:rFonts w:hint="default" w:ascii="仿宋_GB2312" w:hAnsi="仿宋_GB2312" w:eastAsia="仿宋_GB2312" w:cs="仿宋_GB2312"/>
                <w:color w:val="auto"/>
                <w:highlight w:val="none"/>
                <w:vertAlign w:val="baseline"/>
                <w:lang w:val="en-US" w:eastAsia="zh-CN"/>
              </w:rPr>
            </w:pPr>
            <w:r>
              <w:rPr>
                <w:rFonts w:hint="eastAsia" w:ascii="仿宋_GB2312" w:hAnsi="仿宋_GB2312" w:eastAsia="仿宋_GB2312" w:cs="仿宋_GB2312"/>
                <w:color w:val="auto"/>
                <w:highlight w:val="none"/>
                <w:vertAlign w:val="baseline"/>
                <w:lang w:val="en-US" w:eastAsia="zh-CN"/>
              </w:rPr>
              <w:t>3</w:t>
            </w:r>
          </w:p>
        </w:tc>
        <w:tc>
          <w:tcPr>
            <w:tcW w:w="3114"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auto"/>
                <w:highlight w:val="none"/>
                <w:vertAlign w:val="baseline"/>
                <w:lang w:val="en-US" w:eastAsia="zh-CN"/>
              </w:rPr>
            </w:pPr>
            <w:r>
              <w:rPr>
                <w:rFonts w:hint="eastAsia" w:ascii="仿宋_GB2312" w:hAnsi="仿宋_GB2312" w:eastAsia="仿宋_GB2312" w:cs="仿宋_GB2312"/>
                <w:color w:val="auto"/>
                <w:highlight w:val="none"/>
                <w:vertAlign w:val="baseline"/>
                <w:lang w:val="en-US" w:eastAsia="zh-CN"/>
              </w:rPr>
              <w:t>江西中联智能物流有限公司（91360100MA35F4RL35）</w:t>
            </w:r>
          </w:p>
        </w:tc>
        <w:tc>
          <w:tcPr>
            <w:tcW w:w="2293" w:type="dxa"/>
            <w:tcBorders>
              <w:tl2br w:val="nil"/>
              <w:tr2bl w:val="nil"/>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支持A级物流企业创建</w:t>
            </w:r>
          </w:p>
        </w:tc>
        <w:tc>
          <w:tcPr>
            <w:tcW w:w="2511" w:type="dxa"/>
            <w:tcBorders>
              <w:tl2br w:val="nil"/>
              <w:tr2bl w:val="nil"/>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第三十五批4A级物流企业通过复核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37" w:hRule="atLeast"/>
        </w:trPr>
        <w:tc>
          <w:tcPr>
            <w:tcW w:w="721" w:type="dxa"/>
            <w:tcBorders>
              <w:tl2br w:val="nil"/>
              <w:tr2bl w:val="nil"/>
            </w:tcBorders>
            <w:shd w:val="clear" w:color="auto" w:fill="auto"/>
            <w:vAlign w:val="center"/>
          </w:tcPr>
          <w:p>
            <w:pPr>
              <w:keepNext w:val="0"/>
              <w:keepLines w:val="0"/>
              <w:widowControl/>
              <w:suppressLineNumbers w:val="0"/>
              <w:jc w:val="left"/>
              <w:textAlignment w:val="center"/>
              <w:rPr>
                <w:rFonts w:hint="default" w:ascii="仿宋_GB2312" w:hAnsi="仿宋_GB2312" w:eastAsia="仿宋_GB2312" w:cs="仿宋_GB2312"/>
                <w:color w:val="auto"/>
                <w:highlight w:val="none"/>
                <w:vertAlign w:val="baseline"/>
                <w:lang w:val="en-US" w:eastAsia="zh-CN"/>
              </w:rPr>
            </w:pPr>
            <w:r>
              <w:rPr>
                <w:rFonts w:hint="eastAsia" w:ascii="仿宋_GB2312" w:hAnsi="仿宋_GB2312" w:eastAsia="仿宋_GB2312" w:cs="仿宋_GB2312"/>
                <w:color w:val="auto"/>
                <w:highlight w:val="none"/>
                <w:vertAlign w:val="baseline"/>
                <w:lang w:val="en-US" w:eastAsia="zh-CN"/>
              </w:rPr>
              <w:t>4</w:t>
            </w:r>
          </w:p>
        </w:tc>
        <w:tc>
          <w:tcPr>
            <w:tcW w:w="3114"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auto"/>
                <w:highlight w:val="none"/>
                <w:vertAlign w:val="baseline"/>
                <w:lang w:val="en-US" w:eastAsia="zh-CN"/>
              </w:rPr>
            </w:pPr>
            <w:r>
              <w:rPr>
                <w:rFonts w:hint="eastAsia" w:ascii="仿宋_GB2312" w:hAnsi="仿宋_GB2312" w:eastAsia="仿宋_GB2312" w:cs="仿宋_GB2312"/>
                <w:color w:val="auto"/>
                <w:highlight w:val="none"/>
                <w:vertAlign w:val="baseline"/>
                <w:lang w:val="en-US" w:eastAsia="zh-CN"/>
              </w:rPr>
              <w:t>江西金泽物流有限公司（91360124MA35LF8T0G）</w:t>
            </w:r>
          </w:p>
        </w:tc>
        <w:tc>
          <w:tcPr>
            <w:tcW w:w="2293" w:type="dxa"/>
            <w:tcBorders>
              <w:tl2br w:val="nil"/>
              <w:tr2bl w:val="nil"/>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支持A级物流企业创建</w:t>
            </w:r>
          </w:p>
        </w:tc>
        <w:tc>
          <w:tcPr>
            <w:tcW w:w="2511" w:type="dxa"/>
            <w:tcBorders>
              <w:tl2br w:val="nil"/>
              <w:tr2bl w:val="nil"/>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第三十五批3A级物流企业通过复核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37" w:hRule="atLeast"/>
        </w:trPr>
        <w:tc>
          <w:tcPr>
            <w:tcW w:w="721" w:type="dxa"/>
            <w:tcBorders>
              <w:tl2br w:val="nil"/>
              <w:tr2bl w:val="nil"/>
            </w:tcBorders>
            <w:shd w:val="clear" w:color="auto" w:fill="auto"/>
            <w:vAlign w:val="center"/>
          </w:tcPr>
          <w:p>
            <w:pPr>
              <w:keepNext w:val="0"/>
              <w:keepLines w:val="0"/>
              <w:widowControl/>
              <w:suppressLineNumbers w:val="0"/>
              <w:jc w:val="left"/>
              <w:textAlignment w:val="center"/>
              <w:rPr>
                <w:rFonts w:hint="default" w:ascii="仿宋_GB2312" w:hAnsi="仿宋_GB2312" w:eastAsia="仿宋_GB2312" w:cs="仿宋_GB2312"/>
                <w:color w:val="auto"/>
                <w:highlight w:val="none"/>
                <w:vertAlign w:val="baseline"/>
                <w:lang w:val="en-US" w:eastAsia="zh-CN"/>
              </w:rPr>
            </w:pPr>
            <w:r>
              <w:rPr>
                <w:rFonts w:hint="eastAsia" w:ascii="仿宋_GB2312" w:hAnsi="仿宋_GB2312" w:eastAsia="仿宋_GB2312" w:cs="仿宋_GB2312"/>
                <w:color w:val="auto"/>
                <w:highlight w:val="none"/>
                <w:vertAlign w:val="baseline"/>
                <w:lang w:val="en-US" w:eastAsia="zh-CN"/>
              </w:rPr>
              <w:t>5</w:t>
            </w:r>
          </w:p>
        </w:tc>
        <w:tc>
          <w:tcPr>
            <w:tcW w:w="3114"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auto"/>
                <w:highlight w:val="none"/>
                <w:vertAlign w:val="baseline"/>
                <w:lang w:val="en-US" w:eastAsia="zh-CN"/>
              </w:rPr>
            </w:pPr>
            <w:r>
              <w:rPr>
                <w:rFonts w:hint="eastAsia" w:ascii="仿宋_GB2312" w:hAnsi="仿宋_GB2312" w:eastAsia="仿宋_GB2312" w:cs="仿宋_GB2312"/>
                <w:color w:val="auto"/>
                <w:highlight w:val="none"/>
                <w:vertAlign w:val="baseline"/>
                <w:lang w:val="en-US" w:eastAsia="zh-CN"/>
              </w:rPr>
              <w:t>南昌爵成货运有限公司（91360121MA399BN81D）</w:t>
            </w:r>
          </w:p>
        </w:tc>
        <w:tc>
          <w:tcPr>
            <w:tcW w:w="2293" w:type="dxa"/>
            <w:tcBorders>
              <w:tl2br w:val="nil"/>
              <w:tr2bl w:val="nil"/>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支持提升寄递服务能力</w:t>
            </w:r>
          </w:p>
        </w:tc>
        <w:tc>
          <w:tcPr>
            <w:tcW w:w="2511" w:type="dxa"/>
            <w:tcBorders>
              <w:tl2br w:val="nil"/>
              <w:tr2bl w:val="nil"/>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鼓励寄递企业做大做强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37" w:hRule="atLeast"/>
        </w:trPr>
        <w:tc>
          <w:tcPr>
            <w:tcW w:w="721" w:type="dxa"/>
            <w:tcBorders>
              <w:tl2br w:val="nil"/>
              <w:tr2bl w:val="nil"/>
            </w:tcBorders>
            <w:shd w:val="clear" w:color="auto" w:fill="auto"/>
            <w:vAlign w:val="center"/>
          </w:tcPr>
          <w:p>
            <w:pPr>
              <w:keepNext w:val="0"/>
              <w:keepLines w:val="0"/>
              <w:widowControl/>
              <w:suppressLineNumbers w:val="0"/>
              <w:jc w:val="left"/>
              <w:textAlignment w:val="center"/>
              <w:rPr>
                <w:rFonts w:hint="default" w:ascii="仿宋_GB2312" w:hAnsi="仿宋_GB2312" w:eastAsia="仿宋_GB2312" w:cs="仿宋_GB2312"/>
                <w:color w:val="auto"/>
                <w:highlight w:val="none"/>
                <w:vertAlign w:val="baseline"/>
                <w:lang w:val="en-US" w:eastAsia="zh-CN"/>
              </w:rPr>
            </w:pPr>
            <w:r>
              <w:rPr>
                <w:rFonts w:hint="eastAsia" w:ascii="仿宋_GB2312" w:hAnsi="仿宋_GB2312" w:eastAsia="仿宋_GB2312" w:cs="仿宋_GB2312"/>
                <w:color w:val="auto"/>
                <w:highlight w:val="none"/>
                <w:vertAlign w:val="baseline"/>
                <w:lang w:val="en-US" w:eastAsia="zh-CN"/>
              </w:rPr>
              <w:t>6</w:t>
            </w:r>
          </w:p>
        </w:tc>
        <w:tc>
          <w:tcPr>
            <w:tcW w:w="3114"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auto"/>
                <w:highlight w:val="none"/>
                <w:vertAlign w:val="baseline"/>
                <w:lang w:val="en-US" w:eastAsia="zh-CN"/>
              </w:rPr>
            </w:pPr>
            <w:r>
              <w:rPr>
                <w:rFonts w:hint="eastAsia" w:ascii="仿宋_GB2312" w:hAnsi="仿宋_GB2312" w:eastAsia="仿宋_GB2312" w:cs="仿宋_GB2312"/>
                <w:color w:val="auto"/>
                <w:highlight w:val="none"/>
                <w:vertAlign w:val="baseline"/>
                <w:lang w:val="en-US" w:eastAsia="zh-CN"/>
              </w:rPr>
              <w:t>江西京邦达供应链管理有限公司（91360121MA3688G210）</w:t>
            </w:r>
          </w:p>
        </w:tc>
        <w:tc>
          <w:tcPr>
            <w:tcW w:w="2293" w:type="dxa"/>
            <w:tcBorders>
              <w:tl2br w:val="nil"/>
              <w:tr2bl w:val="nil"/>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支持提升寄递服务能力</w:t>
            </w:r>
          </w:p>
        </w:tc>
        <w:tc>
          <w:tcPr>
            <w:tcW w:w="2511" w:type="dxa"/>
            <w:tcBorders>
              <w:tl2br w:val="nil"/>
              <w:tr2bl w:val="nil"/>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鼓励寄递企业做大做强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41" w:hRule="atLeast"/>
        </w:trPr>
        <w:tc>
          <w:tcPr>
            <w:tcW w:w="721" w:type="dxa"/>
            <w:tcBorders>
              <w:tl2br w:val="nil"/>
              <w:tr2bl w:val="nil"/>
            </w:tcBorders>
            <w:shd w:val="clear" w:color="auto" w:fill="auto"/>
            <w:vAlign w:val="center"/>
          </w:tcPr>
          <w:p>
            <w:pPr>
              <w:keepNext w:val="0"/>
              <w:keepLines w:val="0"/>
              <w:widowControl/>
              <w:suppressLineNumbers w:val="0"/>
              <w:jc w:val="left"/>
              <w:textAlignment w:val="center"/>
              <w:rPr>
                <w:rFonts w:hint="eastAsia"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二</w:t>
            </w:r>
          </w:p>
        </w:tc>
        <w:tc>
          <w:tcPr>
            <w:tcW w:w="7918" w:type="dxa"/>
            <w:gridSpan w:val="3"/>
            <w:tcBorders>
              <w:tl2br w:val="nil"/>
              <w:tr2bl w:val="nil"/>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进贤</w:t>
            </w:r>
            <w:r>
              <w:rPr>
                <w:rFonts w:hint="default" w:ascii="等线" w:hAnsi="等线" w:eastAsia="等线" w:cs="等线"/>
                <w:b/>
                <w:bCs/>
                <w:i w:val="0"/>
                <w:iCs w:val="0"/>
                <w:color w:val="000000"/>
                <w:kern w:val="0"/>
                <w:sz w:val="22"/>
                <w:szCs w:val="22"/>
                <w:u w:val="none"/>
                <w:lang w:val="en-US" w:eastAsia="zh-CN" w:bidi="ar"/>
              </w:rPr>
              <w:t>县（</w:t>
            </w:r>
            <w:r>
              <w:rPr>
                <w:rFonts w:hint="eastAsia" w:ascii="等线" w:hAnsi="等线" w:eastAsia="等线" w:cs="等线"/>
                <w:b/>
                <w:bCs/>
                <w:i w:val="0"/>
                <w:iCs w:val="0"/>
                <w:color w:val="000000"/>
                <w:kern w:val="0"/>
                <w:sz w:val="22"/>
                <w:szCs w:val="22"/>
                <w:u w:val="none"/>
                <w:lang w:val="en-US" w:eastAsia="zh-CN" w:bidi="ar"/>
              </w:rPr>
              <w:t>3</w:t>
            </w:r>
            <w:r>
              <w:rPr>
                <w:rFonts w:hint="default" w:ascii="等线" w:hAnsi="等线" w:eastAsia="等线" w:cs="等线"/>
                <w:b/>
                <w:bCs/>
                <w:i w:val="0"/>
                <w:iCs w:val="0"/>
                <w:color w:val="000000"/>
                <w:kern w:val="0"/>
                <w:sz w:val="22"/>
                <w:szCs w:val="22"/>
                <w:u w:val="none"/>
                <w:lang w:val="en-US" w:eastAsia="zh-CN" w:bidi="ar"/>
              </w:rPr>
              <w:t>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37" w:hRule="atLeast"/>
        </w:trPr>
        <w:tc>
          <w:tcPr>
            <w:tcW w:w="721"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仿宋_GB2312" w:hAnsi="仿宋_GB2312" w:eastAsia="仿宋_GB2312" w:cs="仿宋_GB2312"/>
                <w:color w:val="auto"/>
                <w:highlight w:val="none"/>
                <w:vertAlign w:val="baseline"/>
                <w:lang w:val="en-US" w:eastAsia="zh-CN"/>
              </w:rPr>
            </w:pPr>
            <w:r>
              <w:rPr>
                <w:rFonts w:hint="eastAsia" w:ascii="仿宋_GB2312" w:hAnsi="仿宋_GB2312" w:eastAsia="仿宋_GB2312" w:cs="仿宋_GB2312"/>
                <w:color w:val="auto"/>
                <w:highlight w:val="none"/>
                <w:vertAlign w:val="baseline"/>
                <w:lang w:val="en-US" w:eastAsia="zh-CN"/>
              </w:rPr>
              <w:t>1</w:t>
            </w:r>
          </w:p>
        </w:tc>
        <w:tc>
          <w:tcPr>
            <w:tcW w:w="3114"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auto"/>
                <w:highlight w:val="none"/>
                <w:vertAlign w:val="baseline"/>
                <w:lang w:val="en-US" w:eastAsia="zh-CN"/>
              </w:rPr>
            </w:pPr>
            <w:r>
              <w:rPr>
                <w:rFonts w:hint="eastAsia" w:ascii="仿宋_GB2312" w:hAnsi="仿宋_GB2312" w:eastAsia="仿宋_GB2312" w:cs="仿宋_GB2312"/>
                <w:color w:val="auto"/>
                <w:highlight w:val="none"/>
                <w:vertAlign w:val="baseline"/>
                <w:lang w:val="en-US" w:eastAsia="zh-CN"/>
              </w:rPr>
              <w:t>江西桐韵速递有限公司（91360100680918922E）</w:t>
            </w:r>
          </w:p>
        </w:tc>
        <w:tc>
          <w:tcPr>
            <w:tcW w:w="2293" w:type="dxa"/>
            <w:tcBorders>
              <w:tl2br w:val="nil"/>
              <w:tr2bl w:val="nil"/>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支持电商示范创建</w:t>
            </w:r>
          </w:p>
        </w:tc>
        <w:tc>
          <w:tcPr>
            <w:tcW w:w="2511" w:type="dxa"/>
            <w:tcBorders>
              <w:tl2br w:val="nil"/>
              <w:tr2bl w:val="nil"/>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2022年度电商示范企业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37" w:hRule="atLeast"/>
        </w:trPr>
        <w:tc>
          <w:tcPr>
            <w:tcW w:w="721" w:type="dxa"/>
            <w:vMerge w:val="continue"/>
            <w:tcBorders>
              <w:tl2br w:val="nil"/>
              <w:tr2bl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auto"/>
                <w:highlight w:val="none"/>
                <w:vertAlign w:val="baseline"/>
                <w:lang w:val="en-US" w:eastAsia="zh-CN"/>
              </w:rPr>
            </w:pPr>
          </w:p>
        </w:tc>
        <w:tc>
          <w:tcPr>
            <w:tcW w:w="3114" w:type="dxa"/>
            <w:vMerge w:val="continue"/>
            <w:tcBorders>
              <w:tl2br w:val="nil"/>
              <w:tr2bl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auto"/>
                <w:highlight w:val="none"/>
                <w:vertAlign w:val="baseline"/>
                <w:lang w:val="en-US" w:eastAsia="zh-CN"/>
              </w:rPr>
            </w:pPr>
          </w:p>
        </w:tc>
        <w:tc>
          <w:tcPr>
            <w:tcW w:w="2293" w:type="dxa"/>
            <w:tcBorders>
              <w:tl2br w:val="nil"/>
              <w:tr2bl w:val="nil"/>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支持A级物流企业创建</w:t>
            </w:r>
          </w:p>
        </w:tc>
        <w:tc>
          <w:tcPr>
            <w:tcW w:w="2511" w:type="dxa"/>
            <w:tcBorders>
              <w:tl2br w:val="nil"/>
              <w:tr2bl w:val="nil"/>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新获评第三十六批4A级物流企业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37" w:hRule="atLeast"/>
        </w:trPr>
        <w:tc>
          <w:tcPr>
            <w:tcW w:w="721" w:type="dxa"/>
            <w:vMerge w:val="continue"/>
            <w:tcBorders>
              <w:tl2br w:val="nil"/>
              <w:tr2bl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auto"/>
                <w:highlight w:val="none"/>
                <w:vertAlign w:val="baseline"/>
                <w:lang w:val="en-US" w:eastAsia="zh-CN"/>
              </w:rPr>
            </w:pPr>
          </w:p>
        </w:tc>
        <w:tc>
          <w:tcPr>
            <w:tcW w:w="3114" w:type="dxa"/>
            <w:vMerge w:val="continue"/>
            <w:tcBorders>
              <w:tl2br w:val="nil"/>
              <w:tr2bl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auto"/>
                <w:highlight w:val="none"/>
                <w:vertAlign w:val="baseline"/>
                <w:lang w:val="en-US" w:eastAsia="zh-CN"/>
              </w:rPr>
            </w:pPr>
          </w:p>
        </w:tc>
        <w:tc>
          <w:tcPr>
            <w:tcW w:w="2293" w:type="dxa"/>
            <w:tcBorders>
              <w:tl2br w:val="nil"/>
              <w:tr2bl w:val="nil"/>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支持提升寄递服务能力</w:t>
            </w:r>
          </w:p>
        </w:tc>
        <w:tc>
          <w:tcPr>
            <w:tcW w:w="2511" w:type="dxa"/>
            <w:tcBorders>
              <w:tl2br w:val="nil"/>
              <w:tr2bl w:val="nil"/>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鼓励寄递企业做大做强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37" w:hRule="atLeast"/>
        </w:trPr>
        <w:tc>
          <w:tcPr>
            <w:tcW w:w="721"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仿宋_GB2312" w:hAnsi="仿宋_GB2312" w:eastAsia="仿宋_GB2312" w:cs="仿宋_GB2312"/>
                <w:color w:val="auto"/>
                <w:highlight w:val="none"/>
                <w:vertAlign w:val="baseline"/>
                <w:lang w:val="en-US" w:eastAsia="zh-CN"/>
              </w:rPr>
            </w:pPr>
            <w:r>
              <w:rPr>
                <w:rFonts w:hint="eastAsia" w:ascii="仿宋_GB2312" w:hAnsi="仿宋_GB2312" w:eastAsia="仿宋_GB2312" w:cs="仿宋_GB2312"/>
                <w:color w:val="auto"/>
                <w:highlight w:val="none"/>
                <w:vertAlign w:val="baseline"/>
                <w:lang w:val="en-US" w:eastAsia="zh-CN"/>
              </w:rPr>
              <w:t>2</w:t>
            </w:r>
          </w:p>
        </w:tc>
        <w:tc>
          <w:tcPr>
            <w:tcW w:w="3114"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auto"/>
                <w:highlight w:val="none"/>
                <w:vertAlign w:val="baseline"/>
                <w:lang w:val="en-US" w:eastAsia="zh-CN"/>
              </w:rPr>
            </w:pPr>
            <w:r>
              <w:rPr>
                <w:rFonts w:hint="eastAsia" w:ascii="仿宋_GB2312" w:hAnsi="仿宋_GB2312" w:eastAsia="仿宋_GB2312" w:cs="仿宋_GB2312"/>
                <w:color w:val="auto"/>
                <w:highlight w:val="none"/>
                <w:vertAlign w:val="baseline"/>
                <w:lang w:val="en-US" w:eastAsia="zh-CN"/>
              </w:rPr>
              <w:t>江西维德医疗设备有限公司（91360124MA36YC3K93）</w:t>
            </w:r>
          </w:p>
        </w:tc>
        <w:tc>
          <w:tcPr>
            <w:tcW w:w="2293" w:type="dxa"/>
            <w:tcBorders>
              <w:tl2br w:val="nil"/>
              <w:tr2bl w:val="nil"/>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支持电商示范创建</w:t>
            </w:r>
          </w:p>
        </w:tc>
        <w:tc>
          <w:tcPr>
            <w:tcW w:w="2511" w:type="dxa"/>
            <w:tcBorders>
              <w:tl2br w:val="nil"/>
              <w:tr2bl w:val="nil"/>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2022年度电商示范企业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094" w:hRule="atLeast"/>
        </w:trPr>
        <w:tc>
          <w:tcPr>
            <w:tcW w:w="721" w:type="dxa"/>
            <w:vMerge w:val="continue"/>
            <w:tcBorders>
              <w:tl2br w:val="nil"/>
              <w:tr2bl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auto"/>
                <w:highlight w:val="none"/>
                <w:vertAlign w:val="baseline"/>
                <w:lang w:val="en-US" w:eastAsia="zh-CN"/>
              </w:rPr>
            </w:pPr>
          </w:p>
        </w:tc>
        <w:tc>
          <w:tcPr>
            <w:tcW w:w="3114" w:type="dxa"/>
            <w:vMerge w:val="continue"/>
            <w:tcBorders>
              <w:tl2br w:val="nil"/>
              <w:tr2bl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auto"/>
                <w:highlight w:val="none"/>
                <w:vertAlign w:val="baseline"/>
                <w:lang w:val="en-US" w:eastAsia="zh-CN"/>
              </w:rPr>
            </w:pPr>
          </w:p>
        </w:tc>
        <w:tc>
          <w:tcPr>
            <w:tcW w:w="2293" w:type="dxa"/>
            <w:tcBorders>
              <w:tl2br w:val="nil"/>
              <w:tr2bl w:val="nil"/>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支持网络零售类龙头企业发展</w:t>
            </w:r>
          </w:p>
        </w:tc>
        <w:tc>
          <w:tcPr>
            <w:tcW w:w="2511" w:type="dxa"/>
            <w:tcBorders>
              <w:tl2br w:val="nil"/>
              <w:tr2bl w:val="nil"/>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上一年度网络零售额达到1亿元且增幅同比前一年超过5%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37" w:hRule="atLeast"/>
        </w:trPr>
        <w:tc>
          <w:tcPr>
            <w:tcW w:w="721" w:type="dxa"/>
            <w:tcBorders>
              <w:tl2br w:val="nil"/>
              <w:tr2bl w:val="nil"/>
            </w:tcBorders>
            <w:shd w:val="clear" w:color="auto" w:fill="auto"/>
            <w:vAlign w:val="center"/>
          </w:tcPr>
          <w:p>
            <w:pPr>
              <w:keepNext w:val="0"/>
              <w:keepLines w:val="0"/>
              <w:widowControl/>
              <w:suppressLineNumbers w:val="0"/>
              <w:jc w:val="left"/>
              <w:textAlignment w:val="center"/>
              <w:rPr>
                <w:rFonts w:hint="default" w:ascii="仿宋_GB2312" w:hAnsi="仿宋_GB2312" w:eastAsia="仿宋_GB2312" w:cs="仿宋_GB2312"/>
                <w:color w:val="auto"/>
                <w:highlight w:val="none"/>
                <w:vertAlign w:val="baseline"/>
                <w:lang w:val="en-US" w:eastAsia="zh-CN"/>
              </w:rPr>
            </w:pPr>
            <w:r>
              <w:rPr>
                <w:rFonts w:hint="eastAsia" w:ascii="仿宋_GB2312" w:hAnsi="仿宋_GB2312" w:eastAsia="仿宋_GB2312" w:cs="仿宋_GB2312"/>
                <w:color w:val="auto"/>
                <w:highlight w:val="none"/>
                <w:vertAlign w:val="baseline"/>
                <w:lang w:val="en-US" w:eastAsia="zh-CN"/>
              </w:rPr>
              <w:t>3</w:t>
            </w:r>
          </w:p>
        </w:tc>
        <w:tc>
          <w:tcPr>
            <w:tcW w:w="3114"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auto"/>
                <w:highlight w:val="none"/>
                <w:vertAlign w:val="baseline"/>
                <w:lang w:val="en-US" w:eastAsia="zh-CN"/>
              </w:rPr>
            </w:pPr>
            <w:r>
              <w:rPr>
                <w:rFonts w:hint="eastAsia" w:ascii="仿宋_GB2312" w:hAnsi="仿宋_GB2312" w:eastAsia="仿宋_GB2312" w:cs="仿宋_GB2312"/>
                <w:color w:val="auto"/>
                <w:highlight w:val="none"/>
                <w:vertAlign w:val="baseline"/>
                <w:lang w:val="en-US" w:eastAsia="zh-CN"/>
              </w:rPr>
              <w:t>进贤县畅通快递有限公司（91360124MA35JT6J36）</w:t>
            </w:r>
          </w:p>
        </w:tc>
        <w:tc>
          <w:tcPr>
            <w:tcW w:w="2293" w:type="dxa"/>
            <w:tcBorders>
              <w:tl2br w:val="nil"/>
              <w:tr2bl w:val="nil"/>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支持提升寄递服务能力</w:t>
            </w:r>
          </w:p>
        </w:tc>
        <w:tc>
          <w:tcPr>
            <w:tcW w:w="2511" w:type="dxa"/>
            <w:tcBorders>
              <w:tl2br w:val="nil"/>
              <w:tr2bl w:val="nil"/>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鼓励寄递企业做大做强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81" w:hRule="atLeast"/>
        </w:trPr>
        <w:tc>
          <w:tcPr>
            <w:tcW w:w="721" w:type="dxa"/>
            <w:tcBorders>
              <w:tl2br w:val="nil"/>
              <w:tr2bl w:val="nil"/>
            </w:tcBorders>
            <w:shd w:val="clear" w:color="auto" w:fill="auto"/>
            <w:vAlign w:val="bottom"/>
          </w:tcPr>
          <w:p>
            <w:pPr>
              <w:keepNext w:val="0"/>
              <w:keepLines w:val="0"/>
              <w:widowControl/>
              <w:suppressLineNumbers w:val="0"/>
              <w:jc w:val="left"/>
              <w:textAlignment w:val="bottom"/>
              <w:rPr>
                <w:rFonts w:hint="default"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三</w:t>
            </w:r>
          </w:p>
        </w:tc>
        <w:tc>
          <w:tcPr>
            <w:tcW w:w="7918" w:type="dxa"/>
            <w:gridSpan w:val="3"/>
            <w:tcBorders>
              <w:tl2br w:val="nil"/>
              <w:tr2bl w:val="nil"/>
            </w:tcBorders>
            <w:shd w:val="clear" w:color="auto" w:fill="auto"/>
            <w:vAlign w:val="bottom"/>
          </w:tcPr>
          <w:p>
            <w:pPr>
              <w:keepNext w:val="0"/>
              <w:keepLines w:val="0"/>
              <w:widowControl/>
              <w:suppressLineNumbers w:val="0"/>
              <w:jc w:val="left"/>
              <w:textAlignment w:val="bottom"/>
              <w:rPr>
                <w:rFonts w:hint="default" w:ascii="等线" w:hAnsi="等线" w:eastAsia="等线" w:cs="等线"/>
                <w:b/>
                <w:bCs/>
                <w:i w:val="0"/>
                <w:iCs w:val="0"/>
                <w:color w:val="000000"/>
                <w:sz w:val="22"/>
                <w:szCs w:val="22"/>
                <w:u w:val="none"/>
              </w:rPr>
            </w:pPr>
            <w:r>
              <w:rPr>
                <w:rFonts w:hint="default" w:ascii="等线" w:hAnsi="等线" w:eastAsia="等线" w:cs="等线"/>
                <w:b/>
                <w:bCs/>
                <w:i w:val="0"/>
                <w:iCs w:val="0"/>
                <w:color w:val="000000"/>
                <w:kern w:val="0"/>
                <w:sz w:val="22"/>
                <w:szCs w:val="22"/>
                <w:u w:val="none"/>
                <w:lang w:val="en-US" w:eastAsia="zh-CN" w:bidi="ar"/>
              </w:rPr>
              <w:t>东湖区（</w:t>
            </w:r>
            <w:r>
              <w:rPr>
                <w:rFonts w:hint="eastAsia" w:ascii="等线" w:hAnsi="等线" w:eastAsia="等线" w:cs="等线"/>
                <w:b/>
                <w:bCs/>
                <w:i w:val="0"/>
                <w:iCs w:val="0"/>
                <w:color w:val="000000"/>
                <w:kern w:val="0"/>
                <w:sz w:val="22"/>
                <w:szCs w:val="22"/>
                <w:u w:val="none"/>
                <w:lang w:val="en-US" w:eastAsia="zh-CN" w:bidi="ar"/>
              </w:rPr>
              <w:t>2</w:t>
            </w:r>
            <w:r>
              <w:rPr>
                <w:rFonts w:hint="default" w:ascii="等线" w:hAnsi="等线" w:eastAsia="等线" w:cs="等线"/>
                <w:b/>
                <w:bCs/>
                <w:i w:val="0"/>
                <w:iCs w:val="0"/>
                <w:color w:val="000000"/>
                <w:kern w:val="0"/>
                <w:sz w:val="22"/>
                <w:szCs w:val="22"/>
                <w:u w:val="none"/>
                <w:lang w:val="en-US" w:eastAsia="zh-CN" w:bidi="ar"/>
              </w:rPr>
              <w:t>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37" w:hRule="atLeast"/>
        </w:trPr>
        <w:tc>
          <w:tcPr>
            <w:tcW w:w="721" w:type="dxa"/>
            <w:vMerge w:val="restart"/>
            <w:tcBorders>
              <w:tl2br w:val="nil"/>
              <w:tr2bl w:val="nil"/>
            </w:tcBorders>
            <w:shd w:val="clear" w:color="auto" w:fill="auto"/>
            <w:vAlign w:val="center"/>
          </w:tcPr>
          <w:p>
            <w:pPr>
              <w:keepNext w:val="0"/>
              <w:keepLines w:val="0"/>
              <w:widowControl/>
              <w:suppressLineNumbers w:val="0"/>
              <w:jc w:val="center"/>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w:t>
            </w:r>
          </w:p>
        </w:tc>
        <w:tc>
          <w:tcPr>
            <w:tcW w:w="3114" w:type="dxa"/>
            <w:vMerge w:val="restart"/>
            <w:tcBorders>
              <w:tl2br w:val="nil"/>
              <w:tr2bl w:val="nil"/>
            </w:tcBorders>
            <w:shd w:val="clear" w:color="auto" w:fill="auto"/>
            <w:vAlign w:val="center"/>
          </w:tcPr>
          <w:p>
            <w:pPr>
              <w:keepNext w:val="0"/>
              <w:keepLines w:val="0"/>
              <w:widowControl/>
              <w:suppressLineNumbers w:val="0"/>
              <w:jc w:val="center"/>
              <w:textAlignment w:val="bottom"/>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南昌市婧麒服饰有限公司（91360102576125420X）</w:t>
            </w:r>
          </w:p>
        </w:tc>
        <w:tc>
          <w:tcPr>
            <w:tcW w:w="2293"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支持电商示范创建</w:t>
            </w:r>
          </w:p>
        </w:tc>
        <w:tc>
          <w:tcPr>
            <w:tcW w:w="2511"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2022年度电商示范企业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094" w:hRule="atLeast"/>
        </w:trPr>
        <w:tc>
          <w:tcPr>
            <w:tcW w:w="721" w:type="dxa"/>
            <w:vMerge w:val="continue"/>
            <w:tcBorders>
              <w:tl2br w:val="nil"/>
              <w:tr2bl w:val="nil"/>
            </w:tcBorders>
            <w:shd w:val="clear" w:color="auto" w:fill="auto"/>
            <w:vAlign w:val="bottom"/>
          </w:tcPr>
          <w:p>
            <w:pPr>
              <w:keepNext w:val="0"/>
              <w:keepLines w:val="0"/>
              <w:widowControl/>
              <w:suppressLineNumbers w:val="0"/>
              <w:jc w:val="left"/>
              <w:textAlignment w:val="bottom"/>
              <w:rPr>
                <w:rFonts w:hint="default" w:ascii="等线" w:hAnsi="等线" w:eastAsia="等线" w:cs="等线"/>
                <w:i w:val="0"/>
                <w:iCs w:val="0"/>
                <w:color w:val="000000"/>
                <w:kern w:val="0"/>
                <w:sz w:val="22"/>
                <w:szCs w:val="22"/>
                <w:u w:val="none"/>
                <w:lang w:val="en-US" w:eastAsia="zh-CN" w:bidi="ar"/>
              </w:rPr>
            </w:pPr>
          </w:p>
        </w:tc>
        <w:tc>
          <w:tcPr>
            <w:tcW w:w="3114" w:type="dxa"/>
            <w:vMerge w:val="continue"/>
            <w:tcBorders>
              <w:tl2br w:val="nil"/>
              <w:tr2bl w:val="nil"/>
            </w:tcBorders>
            <w:shd w:val="clear" w:color="auto" w:fill="auto"/>
            <w:vAlign w:val="bottom"/>
          </w:tcPr>
          <w:p>
            <w:pPr>
              <w:keepNext w:val="0"/>
              <w:keepLines w:val="0"/>
              <w:widowControl/>
              <w:suppressLineNumbers w:val="0"/>
              <w:jc w:val="left"/>
              <w:textAlignment w:val="bottom"/>
              <w:rPr>
                <w:rFonts w:hint="default" w:ascii="等线" w:hAnsi="等线" w:eastAsia="等线" w:cs="等线"/>
                <w:i w:val="0"/>
                <w:iCs w:val="0"/>
                <w:color w:val="000000"/>
                <w:kern w:val="0"/>
                <w:sz w:val="22"/>
                <w:szCs w:val="22"/>
                <w:u w:val="none"/>
                <w:lang w:val="en-US" w:eastAsia="zh-CN" w:bidi="ar"/>
              </w:rPr>
            </w:pPr>
          </w:p>
        </w:tc>
        <w:tc>
          <w:tcPr>
            <w:tcW w:w="2293"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支持网络零售类龙头企业发展</w:t>
            </w:r>
          </w:p>
        </w:tc>
        <w:tc>
          <w:tcPr>
            <w:tcW w:w="2511"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上一年度网络零售额达到1亿元且增幅同比前一年超过5%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37" w:hRule="atLeast"/>
        </w:trPr>
        <w:tc>
          <w:tcPr>
            <w:tcW w:w="721" w:type="dxa"/>
            <w:tcBorders>
              <w:tl2br w:val="nil"/>
              <w:tr2bl w:val="nil"/>
            </w:tcBorders>
            <w:shd w:val="clear" w:color="auto" w:fill="auto"/>
            <w:vAlign w:val="bottom"/>
          </w:tcPr>
          <w:p>
            <w:pPr>
              <w:keepNext w:val="0"/>
              <w:keepLines w:val="0"/>
              <w:widowControl/>
              <w:suppressLineNumbers w:val="0"/>
              <w:jc w:val="left"/>
              <w:textAlignment w:val="bottom"/>
              <w:rPr>
                <w:rFonts w:hint="default" w:ascii="仿宋_GB2312" w:hAnsi="仿宋_GB2312" w:eastAsia="仿宋_GB2312" w:cs="仿宋_GB2312"/>
                <w:color w:val="auto"/>
                <w:highlight w:val="none"/>
                <w:vertAlign w:val="baseline"/>
                <w:lang w:val="en-US" w:eastAsia="zh-CN"/>
              </w:rPr>
            </w:pPr>
            <w:r>
              <w:rPr>
                <w:rFonts w:hint="eastAsia" w:ascii="仿宋_GB2312" w:hAnsi="仿宋_GB2312" w:eastAsia="仿宋_GB2312" w:cs="仿宋_GB2312"/>
                <w:color w:val="auto"/>
                <w:highlight w:val="none"/>
                <w:vertAlign w:val="baseline"/>
                <w:lang w:val="en-US" w:eastAsia="zh-CN"/>
              </w:rPr>
              <w:t>2</w:t>
            </w:r>
          </w:p>
        </w:tc>
        <w:tc>
          <w:tcPr>
            <w:tcW w:w="3114" w:type="dxa"/>
            <w:tcBorders>
              <w:tl2br w:val="nil"/>
              <w:tr2bl w:val="nil"/>
            </w:tcBorders>
            <w:shd w:val="clear" w:color="auto" w:fill="auto"/>
            <w:vAlign w:val="bottom"/>
          </w:tcPr>
          <w:p>
            <w:pPr>
              <w:keepNext w:val="0"/>
              <w:keepLines w:val="0"/>
              <w:widowControl/>
              <w:suppressLineNumbers w:val="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仿宋_GB2312" w:hAnsi="仿宋_GB2312" w:eastAsia="仿宋_GB2312" w:cs="仿宋_GB2312"/>
                <w:color w:val="auto"/>
                <w:highlight w:val="none"/>
                <w:vertAlign w:val="baseline"/>
                <w:lang w:val="en-US" w:eastAsia="zh-CN"/>
              </w:rPr>
              <w:t>江西财富广场有限公司（91360000746091236B）</w:t>
            </w:r>
          </w:p>
        </w:tc>
        <w:tc>
          <w:tcPr>
            <w:tcW w:w="2293"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支持电商示范创建</w:t>
            </w:r>
          </w:p>
        </w:tc>
        <w:tc>
          <w:tcPr>
            <w:tcW w:w="2511"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2022年度电商示范企业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094" w:hRule="atLeast"/>
        </w:trPr>
        <w:tc>
          <w:tcPr>
            <w:tcW w:w="721" w:type="dxa"/>
            <w:tcBorders>
              <w:tl2br w:val="nil"/>
              <w:tr2bl w:val="nil"/>
            </w:tcBorders>
            <w:shd w:val="clear" w:color="auto" w:fill="auto"/>
            <w:vAlign w:val="bottom"/>
          </w:tcPr>
          <w:p>
            <w:pPr>
              <w:keepNext w:val="0"/>
              <w:keepLines w:val="0"/>
              <w:widowControl/>
              <w:suppressLineNumbers w:val="0"/>
              <w:jc w:val="left"/>
              <w:textAlignment w:val="bottom"/>
              <w:rPr>
                <w:rFonts w:hint="default" w:ascii="等线" w:hAnsi="等线" w:eastAsia="等线" w:cs="等线"/>
                <w:i w:val="0"/>
                <w:iCs w:val="0"/>
                <w:color w:val="000000"/>
                <w:kern w:val="0"/>
                <w:sz w:val="22"/>
                <w:szCs w:val="22"/>
                <w:u w:val="none"/>
                <w:lang w:val="en-US" w:eastAsia="zh-CN" w:bidi="ar"/>
              </w:rPr>
            </w:pPr>
          </w:p>
        </w:tc>
        <w:tc>
          <w:tcPr>
            <w:tcW w:w="3114" w:type="dxa"/>
            <w:tcBorders>
              <w:tl2br w:val="nil"/>
              <w:tr2bl w:val="nil"/>
            </w:tcBorders>
            <w:shd w:val="clear" w:color="auto" w:fill="auto"/>
            <w:vAlign w:val="bottom"/>
          </w:tcPr>
          <w:p>
            <w:pPr>
              <w:keepNext w:val="0"/>
              <w:keepLines w:val="0"/>
              <w:widowControl/>
              <w:suppressLineNumbers w:val="0"/>
              <w:jc w:val="left"/>
              <w:textAlignment w:val="bottom"/>
              <w:rPr>
                <w:rFonts w:hint="default" w:ascii="等线" w:hAnsi="等线" w:eastAsia="等线" w:cs="等线"/>
                <w:i w:val="0"/>
                <w:iCs w:val="0"/>
                <w:color w:val="000000"/>
                <w:kern w:val="0"/>
                <w:sz w:val="22"/>
                <w:szCs w:val="22"/>
                <w:u w:val="none"/>
                <w:lang w:val="en-US" w:eastAsia="zh-CN" w:bidi="ar"/>
              </w:rPr>
            </w:pPr>
          </w:p>
        </w:tc>
        <w:tc>
          <w:tcPr>
            <w:tcW w:w="2293"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支持网络零售类龙头企业发展</w:t>
            </w:r>
          </w:p>
        </w:tc>
        <w:tc>
          <w:tcPr>
            <w:tcW w:w="2511"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上一年度网络零售额达到1亿元且增幅同比前一年超过5%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81" w:hRule="atLeast"/>
        </w:trPr>
        <w:tc>
          <w:tcPr>
            <w:tcW w:w="721" w:type="dxa"/>
            <w:tcBorders>
              <w:tl2br w:val="nil"/>
              <w:tr2bl w:val="nil"/>
            </w:tcBorders>
            <w:shd w:val="clear" w:color="auto" w:fill="auto"/>
            <w:vAlign w:val="bottom"/>
          </w:tcPr>
          <w:p>
            <w:pPr>
              <w:keepNext w:val="0"/>
              <w:keepLines w:val="0"/>
              <w:widowControl/>
              <w:suppressLineNumbers w:val="0"/>
              <w:jc w:val="left"/>
              <w:textAlignment w:val="bottom"/>
              <w:rPr>
                <w:rFonts w:hint="default"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四</w:t>
            </w:r>
          </w:p>
        </w:tc>
        <w:tc>
          <w:tcPr>
            <w:tcW w:w="7918" w:type="dxa"/>
            <w:gridSpan w:val="3"/>
            <w:tcBorders>
              <w:tl2br w:val="nil"/>
              <w:tr2bl w:val="nil"/>
            </w:tcBorders>
            <w:shd w:val="clear" w:color="auto" w:fill="auto"/>
            <w:vAlign w:val="bottom"/>
          </w:tcPr>
          <w:p>
            <w:pPr>
              <w:keepNext w:val="0"/>
              <w:keepLines w:val="0"/>
              <w:widowControl/>
              <w:suppressLineNumbers w:val="0"/>
              <w:jc w:val="left"/>
              <w:textAlignment w:val="bottom"/>
              <w:rPr>
                <w:rFonts w:hint="default" w:ascii="等线" w:hAnsi="等线" w:eastAsia="等线" w:cs="等线"/>
                <w:b/>
                <w:bCs/>
                <w:i w:val="0"/>
                <w:iCs w:val="0"/>
                <w:color w:val="000000"/>
                <w:sz w:val="22"/>
                <w:szCs w:val="22"/>
                <w:u w:val="none"/>
              </w:rPr>
            </w:pPr>
            <w:r>
              <w:rPr>
                <w:rFonts w:hint="default" w:ascii="等线" w:hAnsi="等线" w:eastAsia="等线" w:cs="等线"/>
                <w:b/>
                <w:bCs/>
                <w:i w:val="0"/>
                <w:iCs w:val="0"/>
                <w:color w:val="000000"/>
                <w:kern w:val="0"/>
                <w:sz w:val="22"/>
                <w:szCs w:val="22"/>
                <w:u w:val="none"/>
                <w:lang w:val="en-US" w:eastAsia="zh-CN" w:bidi="ar"/>
              </w:rPr>
              <w:t>西湖区（</w:t>
            </w:r>
            <w:r>
              <w:rPr>
                <w:rFonts w:hint="eastAsia" w:ascii="等线" w:hAnsi="等线" w:eastAsia="等线" w:cs="等线"/>
                <w:b/>
                <w:bCs/>
                <w:i w:val="0"/>
                <w:iCs w:val="0"/>
                <w:color w:val="000000"/>
                <w:kern w:val="0"/>
                <w:sz w:val="22"/>
                <w:szCs w:val="22"/>
                <w:u w:val="none"/>
                <w:lang w:val="en-US" w:eastAsia="zh-CN" w:bidi="ar"/>
              </w:rPr>
              <w:t>5</w:t>
            </w:r>
            <w:r>
              <w:rPr>
                <w:rFonts w:hint="default" w:ascii="等线" w:hAnsi="等线" w:eastAsia="等线" w:cs="等线"/>
                <w:b/>
                <w:bCs/>
                <w:i w:val="0"/>
                <w:iCs w:val="0"/>
                <w:color w:val="000000"/>
                <w:kern w:val="0"/>
                <w:sz w:val="22"/>
                <w:szCs w:val="22"/>
                <w:u w:val="none"/>
                <w:lang w:val="en-US" w:eastAsia="zh-CN" w:bidi="ar"/>
              </w:rPr>
              <w:t>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37" w:hRule="atLeast"/>
        </w:trPr>
        <w:tc>
          <w:tcPr>
            <w:tcW w:w="721"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w:t>
            </w:r>
          </w:p>
        </w:tc>
        <w:tc>
          <w:tcPr>
            <w:tcW w:w="3114"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南昌市天虹商场有限公司（913601007391666077）</w:t>
            </w:r>
          </w:p>
        </w:tc>
        <w:tc>
          <w:tcPr>
            <w:tcW w:w="2293"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支持电商示范创建</w:t>
            </w:r>
          </w:p>
        </w:tc>
        <w:tc>
          <w:tcPr>
            <w:tcW w:w="2511"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2022年度电商示范企业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094" w:hRule="atLeast"/>
        </w:trPr>
        <w:tc>
          <w:tcPr>
            <w:tcW w:w="721" w:type="dxa"/>
            <w:vMerge w:val="continue"/>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p>
        </w:tc>
        <w:tc>
          <w:tcPr>
            <w:tcW w:w="3114" w:type="dxa"/>
            <w:vMerge w:val="continue"/>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p>
        </w:tc>
        <w:tc>
          <w:tcPr>
            <w:tcW w:w="2293"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支持网络零售类龙头企业发展</w:t>
            </w:r>
          </w:p>
        </w:tc>
        <w:tc>
          <w:tcPr>
            <w:tcW w:w="2511"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上一年度网络零售额达到1亿元且增幅同比前一年超过5%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37" w:hRule="atLeast"/>
        </w:trPr>
        <w:tc>
          <w:tcPr>
            <w:tcW w:w="721" w:type="dxa"/>
            <w:tcBorders>
              <w:tl2br w:val="nil"/>
              <w:tr2bl w:val="nil"/>
            </w:tcBorders>
            <w:shd w:val="clear" w:color="auto" w:fill="auto"/>
            <w:vAlign w:val="center"/>
          </w:tcPr>
          <w:p>
            <w:pPr>
              <w:keepNext w:val="0"/>
              <w:keepLines w:val="0"/>
              <w:widowControl/>
              <w:suppressLineNumbers w:val="0"/>
              <w:jc w:val="left"/>
              <w:textAlignment w:val="center"/>
              <w:rPr>
                <w:rFonts w:hint="default" w:ascii="仿宋_GB2312" w:hAnsi="仿宋_GB2312" w:eastAsia="仿宋_GB2312" w:cs="仿宋_GB2312"/>
                <w:color w:val="auto"/>
                <w:highlight w:val="none"/>
                <w:vertAlign w:val="baseline"/>
                <w:lang w:val="en-US" w:eastAsia="zh-CN"/>
              </w:rPr>
            </w:pPr>
            <w:r>
              <w:rPr>
                <w:rFonts w:hint="eastAsia" w:ascii="仿宋_GB2312" w:hAnsi="仿宋_GB2312" w:eastAsia="仿宋_GB2312" w:cs="仿宋_GB2312"/>
                <w:color w:val="auto"/>
                <w:highlight w:val="none"/>
                <w:vertAlign w:val="baseline"/>
                <w:lang w:val="en-US" w:eastAsia="zh-CN"/>
              </w:rPr>
              <w:t>2</w:t>
            </w:r>
          </w:p>
        </w:tc>
        <w:tc>
          <w:tcPr>
            <w:tcW w:w="3114"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eastAsia" w:ascii="仿宋_GB2312" w:hAnsi="仿宋_GB2312" w:eastAsia="仿宋_GB2312" w:cs="仿宋_GB2312"/>
                <w:color w:val="auto"/>
                <w:highlight w:val="none"/>
                <w:vertAlign w:val="baseline"/>
                <w:lang w:val="en-US" w:eastAsia="zh-CN"/>
              </w:rPr>
              <w:t>江西省邮电规划设计院有限公司（913600001582655514）</w:t>
            </w:r>
          </w:p>
        </w:tc>
        <w:tc>
          <w:tcPr>
            <w:tcW w:w="2293"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支持电商示范创建</w:t>
            </w:r>
          </w:p>
        </w:tc>
        <w:tc>
          <w:tcPr>
            <w:tcW w:w="2511"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2022年度电商示范企业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37" w:hRule="atLeast"/>
        </w:trPr>
        <w:tc>
          <w:tcPr>
            <w:tcW w:w="721" w:type="dxa"/>
            <w:tcBorders>
              <w:tl2br w:val="nil"/>
              <w:tr2bl w:val="nil"/>
            </w:tcBorders>
            <w:shd w:val="clear" w:color="auto" w:fill="auto"/>
            <w:vAlign w:val="center"/>
          </w:tcPr>
          <w:p>
            <w:pPr>
              <w:keepNext w:val="0"/>
              <w:keepLines w:val="0"/>
              <w:widowControl/>
              <w:suppressLineNumbers w:val="0"/>
              <w:jc w:val="left"/>
              <w:textAlignment w:val="center"/>
              <w:rPr>
                <w:rFonts w:hint="default" w:ascii="仿宋_GB2312" w:hAnsi="仿宋_GB2312" w:eastAsia="仿宋_GB2312" w:cs="仿宋_GB2312"/>
                <w:color w:val="auto"/>
                <w:highlight w:val="none"/>
                <w:vertAlign w:val="baseline"/>
                <w:lang w:val="en-US" w:eastAsia="zh-CN"/>
              </w:rPr>
            </w:pPr>
            <w:r>
              <w:rPr>
                <w:rFonts w:hint="eastAsia" w:ascii="仿宋_GB2312" w:hAnsi="仿宋_GB2312" w:eastAsia="仿宋_GB2312" w:cs="仿宋_GB2312"/>
                <w:color w:val="auto"/>
                <w:highlight w:val="none"/>
                <w:vertAlign w:val="baseline"/>
                <w:lang w:val="en-US" w:eastAsia="zh-CN"/>
              </w:rPr>
              <w:t>3</w:t>
            </w:r>
          </w:p>
        </w:tc>
        <w:tc>
          <w:tcPr>
            <w:tcW w:w="3114"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eastAsia" w:ascii="仿宋_GB2312" w:hAnsi="仿宋_GB2312" w:eastAsia="仿宋_GB2312" w:cs="仿宋_GB2312"/>
                <w:color w:val="auto"/>
                <w:highlight w:val="none"/>
                <w:vertAlign w:val="baseline"/>
                <w:lang w:val="en-US" w:eastAsia="zh-CN"/>
              </w:rPr>
              <w:t>江西大丰堂文化艺术有限公司（91360100322511209B）</w:t>
            </w:r>
          </w:p>
        </w:tc>
        <w:tc>
          <w:tcPr>
            <w:tcW w:w="2293"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支持电商示范创建</w:t>
            </w:r>
          </w:p>
        </w:tc>
        <w:tc>
          <w:tcPr>
            <w:tcW w:w="2511"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2022年度电商示范企业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259" w:hRule="atLeast"/>
        </w:trPr>
        <w:tc>
          <w:tcPr>
            <w:tcW w:w="721" w:type="dxa"/>
            <w:tcBorders>
              <w:tl2br w:val="nil"/>
              <w:tr2bl w:val="nil"/>
            </w:tcBorders>
            <w:shd w:val="clear" w:color="auto" w:fill="auto"/>
            <w:vAlign w:val="center"/>
          </w:tcPr>
          <w:p>
            <w:pPr>
              <w:keepNext w:val="0"/>
              <w:keepLines w:val="0"/>
              <w:widowControl/>
              <w:suppressLineNumbers w:val="0"/>
              <w:jc w:val="left"/>
              <w:textAlignment w:val="center"/>
              <w:rPr>
                <w:rFonts w:hint="default" w:ascii="仿宋_GB2312" w:hAnsi="仿宋_GB2312" w:eastAsia="仿宋_GB2312" w:cs="仿宋_GB2312"/>
                <w:color w:val="auto"/>
                <w:highlight w:val="none"/>
                <w:vertAlign w:val="baseline"/>
                <w:lang w:val="en-US" w:eastAsia="zh-CN"/>
              </w:rPr>
            </w:pPr>
            <w:r>
              <w:rPr>
                <w:rFonts w:hint="eastAsia" w:ascii="仿宋_GB2312" w:hAnsi="仿宋_GB2312" w:eastAsia="仿宋_GB2312" w:cs="仿宋_GB2312"/>
                <w:color w:val="auto"/>
                <w:highlight w:val="none"/>
                <w:vertAlign w:val="baseline"/>
                <w:lang w:val="en-US" w:eastAsia="zh-CN"/>
              </w:rPr>
              <w:t>4</w:t>
            </w:r>
          </w:p>
        </w:tc>
        <w:tc>
          <w:tcPr>
            <w:tcW w:w="3114"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eastAsia" w:ascii="仿宋_GB2312" w:hAnsi="仿宋_GB2312" w:eastAsia="仿宋_GB2312" w:cs="仿宋_GB2312"/>
                <w:color w:val="auto"/>
                <w:highlight w:val="none"/>
                <w:vertAlign w:val="baseline"/>
                <w:lang w:val="en-US" w:eastAsia="zh-CN"/>
              </w:rPr>
              <w:t>江西三志物流有限公司（913601007567608430）</w:t>
            </w:r>
          </w:p>
        </w:tc>
        <w:tc>
          <w:tcPr>
            <w:tcW w:w="2293"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支持A级物流企业创建</w:t>
            </w:r>
          </w:p>
        </w:tc>
        <w:tc>
          <w:tcPr>
            <w:tcW w:w="2511"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第三十五批4A级物流企业通过复核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448" w:hRule="atLeast"/>
        </w:trPr>
        <w:tc>
          <w:tcPr>
            <w:tcW w:w="721"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5</w:t>
            </w:r>
          </w:p>
        </w:tc>
        <w:tc>
          <w:tcPr>
            <w:tcW w:w="3114"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江西省绿滋肴职业技能培训学校（运营单位：江西省绿滋肴职业技能培训学校523600007814988590）</w:t>
            </w:r>
          </w:p>
        </w:tc>
        <w:tc>
          <w:tcPr>
            <w:tcW w:w="2293"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支持电商示范创建</w:t>
            </w:r>
          </w:p>
        </w:tc>
        <w:tc>
          <w:tcPr>
            <w:tcW w:w="2511"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2022年度直播电商示范基地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81" w:hRule="atLeast"/>
        </w:trPr>
        <w:tc>
          <w:tcPr>
            <w:tcW w:w="721" w:type="dxa"/>
            <w:tcBorders>
              <w:tl2br w:val="nil"/>
              <w:tr2bl w:val="nil"/>
            </w:tcBorders>
            <w:shd w:val="clear" w:color="auto" w:fill="auto"/>
            <w:vAlign w:val="bottom"/>
          </w:tcPr>
          <w:p>
            <w:pPr>
              <w:keepNext w:val="0"/>
              <w:keepLines w:val="0"/>
              <w:widowControl/>
              <w:suppressLineNumbers w:val="0"/>
              <w:jc w:val="left"/>
              <w:textAlignment w:val="bottom"/>
              <w:rPr>
                <w:rFonts w:hint="default"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五</w:t>
            </w:r>
          </w:p>
        </w:tc>
        <w:tc>
          <w:tcPr>
            <w:tcW w:w="7918" w:type="dxa"/>
            <w:gridSpan w:val="3"/>
            <w:tcBorders>
              <w:tl2br w:val="nil"/>
              <w:tr2bl w:val="nil"/>
            </w:tcBorders>
            <w:shd w:val="clear" w:color="auto" w:fill="auto"/>
            <w:vAlign w:val="bottom"/>
          </w:tcPr>
          <w:p>
            <w:pPr>
              <w:keepNext w:val="0"/>
              <w:keepLines w:val="0"/>
              <w:widowControl/>
              <w:suppressLineNumbers w:val="0"/>
              <w:jc w:val="left"/>
              <w:textAlignment w:val="bottom"/>
              <w:rPr>
                <w:rFonts w:hint="default" w:ascii="等线" w:hAnsi="等线" w:eastAsia="等线" w:cs="等线"/>
                <w:b/>
                <w:bCs/>
                <w:i w:val="0"/>
                <w:iCs w:val="0"/>
                <w:color w:val="000000"/>
                <w:sz w:val="22"/>
                <w:szCs w:val="22"/>
                <w:u w:val="none"/>
              </w:rPr>
            </w:pPr>
            <w:r>
              <w:rPr>
                <w:rFonts w:hint="default" w:ascii="等线" w:hAnsi="等线" w:eastAsia="等线" w:cs="等线"/>
                <w:b/>
                <w:bCs/>
                <w:i w:val="0"/>
                <w:iCs w:val="0"/>
                <w:color w:val="000000"/>
                <w:kern w:val="0"/>
                <w:sz w:val="22"/>
                <w:szCs w:val="22"/>
                <w:u w:val="none"/>
                <w:lang w:val="en-US" w:eastAsia="zh-CN" w:bidi="ar"/>
              </w:rPr>
              <w:t>青云谱区（</w:t>
            </w:r>
            <w:r>
              <w:rPr>
                <w:rFonts w:hint="eastAsia" w:ascii="等线" w:hAnsi="等线" w:eastAsia="等线" w:cs="等线"/>
                <w:b/>
                <w:bCs/>
                <w:i w:val="0"/>
                <w:iCs w:val="0"/>
                <w:color w:val="000000"/>
                <w:kern w:val="0"/>
                <w:sz w:val="22"/>
                <w:szCs w:val="22"/>
                <w:u w:val="none"/>
                <w:lang w:val="en-US" w:eastAsia="zh-CN" w:bidi="ar"/>
              </w:rPr>
              <w:t>9</w:t>
            </w:r>
            <w:r>
              <w:rPr>
                <w:rFonts w:hint="default" w:ascii="等线" w:hAnsi="等线" w:eastAsia="等线" w:cs="等线"/>
                <w:b/>
                <w:bCs/>
                <w:i w:val="0"/>
                <w:iCs w:val="0"/>
                <w:color w:val="000000"/>
                <w:kern w:val="0"/>
                <w:sz w:val="22"/>
                <w:szCs w:val="22"/>
                <w:u w:val="none"/>
                <w:lang w:val="en-US" w:eastAsia="zh-CN" w:bidi="ar"/>
              </w:rPr>
              <w:t>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37" w:hRule="atLeast"/>
        </w:trPr>
        <w:tc>
          <w:tcPr>
            <w:tcW w:w="721"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w:t>
            </w:r>
          </w:p>
        </w:tc>
        <w:tc>
          <w:tcPr>
            <w:tcW w:w="3114"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华宏汽车集团股份有限公司（913601007363861108）</w:t>
            </w:r>
          </w:p>
        </w:tc>
        <w:tc>
          <w:tcPr>
            <w:tcW w:w="2293"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支持电商示范创建</w:t>
            </w:r>
          </w:p>
        </w:tc>
        <w:tc>
          <w:tcPr>
            <w:tcW w:w="2511"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2022年度电商示范企业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089" w:hRule="atLeast"/>
        </w:trPr>
        <w:tc>
          <w:tcPr>
            <w:tcW w:w="721"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w:t>
            </w:r>
          </w:p>
        </w:tc>
        <w:tc>
          <w:tcPr>
            <w:tcW w:w="3114"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江西省影票文化传媒有限公司（91360104566262667R）</w:t>
            </w:r>
          </w:p>
        </w:tc>
        <w:tc>
          <w:tcPr>
            <w:tcW w:w="2293"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支持电商示范创建</w:t>
            </w:r>
          </w:p>
        </w:tc>
        <w:tc>
          <w:tcPr>
            <w:tcW w:w="2511"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2022年度电商示范企业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089" w:hRule="atLeast"/>
        </w:trPr>
        <w:tc>
          <w:tcPr>
            <w:tcW w:w="721" w:type="dxa"/>
            <w:tcBorders>
              <w:tl2br w:val="nil"/>
              <w:tr2bl w:val="nil"/>
            </w:tcBorders>
            <w:shd w:val="clear" w:color="auto" w:fill="auto"/>
            <w:vAlign w:val="bottom"/>
          </w:tcPr>
          <w:p>
            <w:pPr>
              <w:keepNext w:val="0"/>
              <w:keepLines w:val="0"/>
              <w:widowControl/>
              <w:suppressLineNumbers w:val="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w:t>
            </w:r>
          </w:p>
        </w:tc>
        <w:tc>
          <w:tcPr>
            <w:tcW w:w="3114" w:type="dxa"/>
            <w:tcBorders>
              <w:tl2br w:val="nil"/>
              <w:tr2bl w:val="nil"/>
            </w:tcBorders>
            <w:shd w:val="clear" w:color="auto" w:fill="auto"/>
            <w:vAlign w:val="bottom"/>
          </w:tcPr>
          <w:p>
            <w:pPr>
              <w:keepNext w:val="0"/>
              <w:keepLines w:val="0"/>
              <w:widowControl/>
              <w:suppressLineNumbers w:val="0"/>
              <w:jc w:val="left"/>
              <w:textAlignment w:val="bottom"/>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江西三点联采农业</w:t>
            </w:r>
            <w:r>
              <w:rPr>
                <w:rFonts w:hint="eastAsia" w:ascii="等线" w:hAnsi="等线" w:eastAsia="等线" w:cs="等线"/>
                <w:i w:val="0"/>
                <w:iCs w:val="0"/>
                <w:color w:val="000000"/>
                <w:kern w:val="0"/>
                <w:sz w:val="22"/>
                <w:szCs w:val="22"/>
                <w:u w:val="none"/>
                <w:lang w:val="en-US" w:eastAsia="zh-CN" w:bidi="ar"/>
              </w:rPr>
              <w:t>集团</w:t>
            </w:r>
            <w:r>
              <w:rPr>
                <w:rFonts w:hint="default" w:ascii="等线" w:hAnsi="等线" w:eastAsia="等线" w:cs="等线"/>
                <w:i w:val="0"/>
                <w:iCs w:val="0"/>
                <w:color w:val="000000"/>
                <w:kern w:val="0"/>
                <w:sz w:val="22"/>
                <w:szCs w:val="22"/>
                <w:u w:val="none"/>
                <w:lang w:val="en-US" w:eastAsia="zh-CN" w:bidi="ar"/>
              </w:rPr>
              <w:t>有限公司（91360104MA38U31U3B）</w:t>
            </w:r>
          </w:p>
        </w:tc>
        <w:tc>
          <w:tcPr>
            <w:tcW w:w="2293"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支持电商示范创建</w:t>
            </w:r>
          </w:p>
        </w:tc>
        <w:tc>
          <w:tcPr>
            <w:tcW w:w="2511"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2022年度电商示范企业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259" w:hRule="atLeast"/>
        </w:trPr>
        <w:tc>
          <w:tcPr>
            <w:tcW w:w="721" w:type="dxa"/>
            <w:tcBorders>
              <w:tl2br w:val="nil"/>
              <w:tr2bl w:val="nil"/>
            </w:tcBorders>
            <w:shd w:val="clear" w:color="auto" w:fill="auto"/>
            <w:vAlign w:val="center"/>
          </w:tcPr>
          <w:p>
            <w:pPr>
              <w:keepNext w:val="0"/>
              <w:keepLines w:val="0"/>
              <w:widowControl/>
              <w:suppressLineNumbers w:val="0"/>
              <w:jc w:val="left"/>
              <w:textAlignment w:val="center"/>
              <w:rPr>
                <w:rFonts w:hint="default" w:ascii="仿宋_GB2312" w:hAnsi="仿宋_GB2312" w:eastAsia="仿宋_GB2312" w:cs="仿宋_GB2312"/>
                <w:color w:val="auto"/>
                <w:highlight w:val="none"/>
                <w:vertAlign w:val="baseline"/>
                <w:lang w:val="en-US" w:eastAsia="zh-CN"/>
              </w:rPr>
            </w:pPr>
            <w:r>
              <w:rPr>
                <w:rFonts w:hint="eastAsia" w:ascii="仿宋_GB2312" w:hAnsi="仿宋_GB2312" w:eastAsia="仿宋_GB2312" w:cs="仿宋_GB2312"/>
                <w:color w:val="auto"/>
                <w:highlight w:val="none"/>
                <w:vertAlign w:val="baseline"/>
                <w:lang w:val="en-US" w:eastAsia="zh-CN"/>
              </w:rPr>
              <w:t>4</w:t>
            </w:r>
          </w:p>
        </w:tc>
        <w:tc>
          <w:tcPr>
            <w:tcW w:w="3114"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eastAsia" w:ascii="仿宋_GB2312" w:hAnsi="仿宋_GB2312" w:eastAsia="仿宋_GB2312" w:cs="仿宋_GB2312"/>
                <w:color w:val="auto"/>
                <w:highlight w:val="none"/>
                <w:vertAlign w:val="baseline"/>
                <w:lang w:val="en-US" w:eastAsia="zh-CN"/>
              </w:rPr>
              <w:t>江西省供销江南物联网有限公司（91360104MA39U9BN79）</w:t>
            </w:r>
          </w:p>
        </w:tc>
        <w:tc>
          <w:tcPr>
            <w:tcW w:w="2293"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支持电商示范创建</w:t>
            </w:r>
          </w:p>
        </w:tc>
        <w:tc>
          <w:tcPr>
            <w:tcW w:w="2511"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2022年度电商示范企业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259" w:hRule="atLeast"/>
        </w:trPr>
        <w:tc>
          <w:tcPr>
            <w:tcW w:w="721" w:type="dxa"/>
            <w:tcBorders>
              <w:tl2br w:val="nil"/>
              <w:tr2bl w:val="nil"/>
            </w:tcBorders>
            <w:shd w:val="clear" w:color="auto" w:fill="auto"/>
            <w:vAlign w:val="center"/>
          </w:tcPr>
          <w:p>
            <w:pPr>
              <w:keepNext w:val="0"/>
              <w:keepLines w:val="0"/>
              <w:widowControl/>
              <w:suppressLineNumbers w:val="0"/>
              <w:jc w:val="left"/>
              <w:textAlignment w:val="center"/>
              <w:rPr>
                <w:rFonts w:hint="default" w:ascii="仿宋_GB2312" w:hAnsi="仿宋_GB2312" w:eastAsia="仿宋_GB2312" w:cs="仿宋_GB2312"/>
                <w:color w:val="auto"/>
                <w:highlight w:val="none"/>
                <w:vertAlign w:val="baseline"/>
                <w:lang w:val="en-US" w:eastAsia="zh-CN"/>
              </w:rPr>
            </w:pPr>
            <w:r>
              <w:rPr>
                <w:rFonts w:hint="eastAsia" w:ascii="仿宋_GB2312" w:hAnsi="仿宋_GB2312" w:eastAsia="仿宋_GB2312" w:cs="仿宋_GB2312"/>
                <w:color w:val="auto"/>
                <w:highlight w:val="none"/>
                <w:vertAlign w:val="baseline"/>
                <w:lang w:val="en-US" w:eastAsia="zh-CN"/>
              </w:rPr>
              <w:t>5</w:t>
            </w:r>
          </w:p>
        </w:tc>
        <w:tc>
          <w:tcPr>
            <w:tcW w:w="3114"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kern w:val="0"/>
                <w:sz w:val="22"/>
                <w:szCs w:val="22"/>
                <w:u w:val="none"/>
                <w:lang w:val="en-US" w:eastAsia="zh-CN" w:bidi="ar"/>
              </w:rPr>
            </w:pPr>
            <w:r>
              <w:rPr>
                <w:rFonts w:hint="eastAsia" w:ascii="仿宋_GB2312" w:hAnsi="仿宋_GB2312" w:eastAsia="仿宋_GB2312" w:cs="仿宋_GB2312"/>
                <w:color w:val="auto"/>
                <w:highlight w:val="none"/>
                <w:vertAlign w:val="baseline"/>
                <w:lang w:val="en-US" w:eastAsia="zh-CN"/>
              </w:rPr>
              <w:t>江西瑞康时代供应链管理有限公司（91360104MA35YL8C9G）</w:t>
            </w:r>
          </w:p>
        </w:tc>
        <w:tc>
          <w:tcPr>
            <w:tcW w:w="2293"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支持A级物流企业创建</w:t>
            </w:r>
          </w:p>
        </w:tc>
        <w:tc>
          <w:tcPr>
            <w:tcW w:w="2511"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新获评第三十五批3A级物流企业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259" w:hRule="atLeast"/>
        </w:trPr>
        <w:tc>
          <w:tcPr>
            <w:tcW w:w="721" w:type="dxa"/>
            <w:tcBorders>
              <w:tl2br w:val="nil"/>
              <w:tr2bl w:val="nil"/>
            </w:tcBorders>
            <w:shd w:val="clear" w:color="auto" w:fill="auto"/>
            <w:vAlign w:val="center"/>
          </w:tcPr>
          <w:p>
            <w:pPr>
              <w:keepNext w:val="0"/>
              <w:keepLines w:val="0"/>
              <w:widowControl/>
              <w:suppressLineNumbers w:val="0"/>
              <w:jc w:val="left"/>
              <w:textAlignment w:val="center"/>
              <w:rPr>
                <w:rFonts w:hint="default" w:ascii="仿宋_GB2312" w:hAnsi="仿宋_GB2312" w:eastAsia="仿宋_GB2312" w:cs="仿宋_GB2312"/>
                <w:color w:val="auto"/>
                <w:highlight w:val="none"/>
                <w:vertAlign w:val="baseline"/>
                <w:lang w:val="en-US" w:eastAsia="zh-CN"/>
              </w:rPr>
            </w:pPr>
            <w:r>
              <w:rPr>
                <w:rFonts w:hint="eastAsia" w:ascii="仿宋_GB2312" w:hAnsi="仿宋_GB2312" w:eastAsia="仿宋_GB2312" w:cs="仿宋_GB2312"/>
                <w:color w:val="auto"/>
                <w:highlight w:val="none"/>
                <w:vertAlign w:val="baseline"/>
                <w:lang w:val="en-US" w:eastAsia="zh-CN"/>
              </w:rPr>
              <w:t>6</w:t>
            </w:r>
          </w:p>
        </w:tc>
        <w:tc>
          <w:tcPr>
            <w:tcW w:w="3114"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kern w:val="0"/>
                <w:sz w:val="22"/>
                <w:szCs w:val="22"/>
                <w:u w:val="none"/>
                <w:lang w:val="en-US" w:eastAsia="zh-CN" w:bidi="ar"/>
              </w:rPr>
            </w:pPr>
            <w:r>
              <w:rPr>
                <w:rFonts w:hint="eastAsia" w:ascii="仿宋_GB2312" w:hAnsi="仿宋_GB2312" w:eastAsia="仿宋_GB2312" w:cs="仿宋_GB2312"/>
                <w:color w:val="auto"/>
                <w:highlight w:val="none"/>
                <w:vertAlign w:val="baseline"/>
                <w:lang w:val="en-US" w:eastAsia="zh-CN"/>
              </w:rPr>
              <w:t>江西九州通药业有限公司（91360100784108414Y）</w:t>
            </w:r>
          </w:p>
        </w:tc>
        <w:tc>
          <w:tcPr>
            <w:tcW w:w="2293"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支持A级物流企业创建</w:t>
            </w:r>
          </w:p>
        </w:tc>
        <w:tc>
          <w:tcPr>
            <w:tcW w:w="2511"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第三十六批4A级物流企业通过复核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259" w:hRule="atLeast"/>
        </w:trPr>
        <w:tc>
          <w:tcPr>
            <w:tcW w:w="721" w:type="dxa"/>
            <w:tcBorders>
              <w:tl2br w:val="nil"/>
              <w:tr2bl w:val="nil"/>
            </w:tcBorders>
            <w:shd w:val="clear" w:color="auto" w:fill="auto"/>
            <w:vAlign w:val="center"/>
          </w:tcPr>
          <w:p>
            <w:pPr>
              <w:keepNext w:val="0"/>
              <w:keepLines w:val="0"/>
              <w:widowControl/>
              <w:suppressLineNumbers w:val="0"/>
              <w:jc w:val="left"/>
              <w:textAlignment w:val="center"/>
              <w:rPr>
                <w:rFonts w:hint="default" w:ascii="仿宋_GB2312" w:hAnsi="仿宋_GB2312" w:eastAsia="仿宋_GB2312" w:cs="仿宋_GB2312"/>
                <w:color w:val="auto"/>
                <w:highlight w:val="none"/>
                <w:vertAlign w:val="baseline"/>
                <w:lang w:val="en-US" w:eastAsia="zh-CN"/>
              </w:rPr>
            </w:pPr>
            <w:r>
              <w:rPr>
                <w:rFonts w:hint="eastAsia" w:ascii="仿宋_GB2312" w:hAnsi="仿宋_GB2312" w:eastAsia="仿宋_GB2312" w:cs="仿宋_GB2312"/>
                <w:color w:val="auto"/>
                <w:highlight w:val="none"/>
                <w:vertAlign w:val="baseline"/>
                <w:lang w:val="en-US" w:eastAsia="zh-CN"/>
              </w:rPr>
              <w:t>7</w:t>
            </w:r>
          </w:p>
        </w:tc>
        <w:tc>
          <w:tcPr>
            <w:tcW w:w="3114"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auto"/>
                <w:highlight w:val="none"/>
                <w:vertAlign w:val="baseline"/>
                <w:lang w:val="en-US" w:eastAsia="zh-CN"/>
              </w:rPr>
            </w:pPr>
            <w:r>
              <w:rPr>
                <w:rFonts w:hint="eastAsia" w:ascii="仿宋_GB2312" w:hAnsi="仿宋_GB2312" w:eastAsia="仿宋_GB2312" w:cs="仿宋_GB2312"/>
                <w:color w:val="auto"/>
                <w:highlight w:val="none"/>
                <w:vertAlign w:val="baseline"/>
                <w:lang w:val="en-US" w:eastAsia="zh-CN"/>
              </w:rPr>
              <w:t>江西省江南物流有限公司（9136010005161853XG）</w:t>
            </w:r>
          </w:p>
        </w:tc>
        <w:tc>
          <w:tcPr>
            <w:tcW w:w="2293" w:type="dxa"/>
            <w:tcBorders>
              <w:tl2br w:val="nil"/>
              <w:tr2bl w:val="nil"/>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支持A级物流企业创建</w:t>
            </w:r>
          </w:p>
        </w:tc>
        <w:tc>
          <w:tcPr>
            <w:tcW w:w="2511" w:type="dxa"/>
            <w:tcBorders>
              <w:tl2br w:val="nil"/>
              <w:tr2bl w:val="nil"/>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第三十六批4A级物流企业通过复核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259" w:hRule="atLeast"/>
        </w:trPr>
        <w:tc>
          <w:tcPr>
            <w:tcW w:w="721" w:type="dxa"/>
            <w:tcBorders>
              <w:tl2br w:val="nil"/>
              <w:tr2bl w:val="nil"/>
            </w:tcBorders>
            <w:shd w:val="clear" w:color="auto" w:fill="auto"/>
            <w:vAlign w:val="center"/>
          </w:tcPr>
          <w:p>
            <w:pPr>
              <w:keepNext w:val="0"/>
              <w:keepLines w:val="0"/>
              <w:widowControl/>
              <w:suppressLineNumbers w:val="0"/>
              <w:jc w:val="left"/>
              <w:textAlignment w:val="center"/>
              <w:rPr>
                <w:rFonts w:hint="default" w:ascii="仿宋_GB2312" w:hAnsi="仿宋_GB2312" w:eastAsia="仿宋_GB2312" w:cs="仿宋_GB2312"/>
                <w:color w:val="auto"/>
                <w:highlight w:val="none"/>
                <w:vertAlign w:val="baseline"/>
                <w:lang w:val="en-US" w:eastAsia="zh-CN"/>
              </w:rPr>
            </w:pPr>
            <w:r>
              <w:rPr>
                <w:rFonts w:hint="eastAsia" w:ascii="仿宋_GB2312" w:hAnsi="仿宋_GB2312" w:eastAsia="仿宋_GB2312" w:cs="仿宋_GB2312"/>
                <w:color w:val="auto"/>
                <w:highlight w:val="none"/>
                <w:vertAlign w:val="baseline"/>
                <w:lang w:val="en-US" w:eastAsia="zh-CN"/>
              </w:rPr>
              <w:t>8</w:t>
            </w:r>
          </w:p>
        </w:tc>
        <w:tc>
          <w:tcPr>
            <w:tcW w:w="3114"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auto"/>
                <w:highlight w:val="none"/>
                <w:vertAlign w:val="baseline"/>
                <w:lang w:val="en-US" w:eastAsia="zh-CN"/>
              </w:rPr>
            </w:pPr>
            <w:r>
              <w:rPr>
                <w:rFonts w:hint="eastAsia" w:ascii="仿宋_GB2312" w:hAnsi="仿宋_GB2312" w:eastAsia="仿宋_GB2312" w:cs="仿宋_GB2312"/>
                <w:color w:val="auto"/>
                <w:highlight w:val="none"/>
                <w:vertAlign w:val="baseline"/>
                <w:lang w:val="en-US" w:eastAsia="zh-CN"/>
              </w:rPr>
              <w:t>南昌肉联食品集团有限公司（国营南昌肉类联合加工厂）（913601001583524366）</w:t>
            </w:r>
          </w:p>
        </w:tc>
        <w:tc>
          <w:tcPr>
            <w:tcW w:w="2293" w:type="dxa"/>
            <w:tcBorders>
              <w:tl2br w:val="nil"/>
              <w:tr2bl w:val="nil"/>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支持A级物流企业创建</w:t>
            </w:r>
          </w:p>
        </w:tc>
        <w:tc>
          <w:tcPr>
            <w:tcW w:w="2511" w:type="dxa"/>
            <w:tcBorders>
              <w:tl2br w:val="nil"/>
              <w:tr2bl w:val="nil"/>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第三十五批3A级物流企业通过复核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448" w:hRule="atLeast"/>
        </w:trPr>
        <w:tc>
          <w:tcPr>
            <w:tcW w:w="721"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9</w:t>
            </w:r>
          </w:p>
        </w:tc>
        <w:tc>
          <w:tcPr>
            <w:tcW w:w="3114"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kern w:val="0"/>
                <w:sz w:val="22"/>
                <w:szCs w:val="22"/>
                <w:u w:val="none"/>
                <w:lang w:val="en-US" w:eastAsia="zh-CN" w:bidi="ar"/>
              </w:rPr>
            </w:pPr>
            <w:r>
              <w:rPr>
                <w:rFonts w:hint="default" w:ascii="等线" w:hAnsi="等线" w:eastAsia="等线" w:cs="等线"/>
                <w:i w:val="0"/>
                <w:iCs w:val="0"/>
                <w:color w:val="000000"/>
                <w:kern w:val="0"/>
                <w:sz w:val="22"/>
                <w:szCs w:val="22"/>
                <w:u w:val="none"/>
                <w:lang w:val="en-US" w:eastAsia="zh-CN" w:bidi="ar"/>
              </w:rPr>
              <w:t>江西省海吉星农产品创业孵化基地（运营单位：南昌深农海吉星信息科技有限公司91360100698499316K）</w:t>
            </w:r>
          </w:p>
        </w:tc>
        <w:tc>
          <w:tcPr>
            <w:tcW w:w="2293"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支持电商示范创建</w:t>
            </w:r>
          </w:p>
        </w:tc>
        <w:tc>
          <w:tcPr>
            <w:tcW w:w="2511"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2022年度电商示范基地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81" w:hRule="atLeast"/>
        </w:trPr>
        <w:tc>
          <w:tcPr>
            <w:tcW w:w="721" w:type="dxa"/>
            <w:tcBorders>
              <w:tl2br w:val="nil"/>
              <w:tr2bl w:val="nil"/>
            </w:tcBorders>
            <w:shd w:val="clear" w:color="auto" w:fill="auto"/>
            <w:vAlign w:val="bottom"/>
          </w:tcPr>
          <w:p>
            <w:pPr>
              <w:keepNext w:val="0"/>
              <w:keepLines w:val="0"/>
              <w:widowControl/>
              <w:suppressLineNumbers w:val="0"/>
              <w:jc w:val="left"/>
              <w:textAlignment w:val="bottom"/>
              <w:rPr>
                <w:rFonts w:hint="default"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六</w:t>
            </w:r>
          </w:p>
        </w:tc>
        <w:tc>
          <w:tcPr>
            <w:tcW w:w="7918" w:type="dxa"/>
            <w:gridSpan w:val="3"/>
            <w:tcBorders>
              <w:tl2br w:val="nil"/>
              <w:tr2bl w:val="nil"/>
            </w:tcBorders>
            <w:shd w:val="clear" w:color="auto" w:fill="auto"/>
            <w:vAlign w:val="bottom"/>
          </w:tcPr>
          <w:p>
            <w:pPr>
              <w:keepNext w:val="0"/>
              <w:keepLines w:val="0"/>
              <w:widowControl/>
              <w:suppressLineNumbers w:val="0"/>
              <w:jc w:val="left"/>
              <w:textAlignment w:val="bottom"/>
              <w:rPr>
                <w:rFonts w:hint="default" w:ascii="等线" w:hAnsi="等线" w:eastAsia="等线" w:cs="等线"/>
                <w:b/>
                <w:bCs/>
                <w:i w:val="0"/>
                <w:iCs w:val="0"/>
                <w:color w:val="000000"/>
                <w:sz w:val="22"/>
                <w:szCs w:val="22"/>
                <w:u w:val="none"/>
              </w:rPr>
            </w:pPr>
            <w:r>
              <w:rPr>
                <w:rFonts w:hint="default" w:ascii="等线" w:hAnsi="等线" w:eastAsia="等线" w:cs="等线"/>
                <w:b/>
                <w:bCs/>
                <w:i w:val="0"/>
                <w:iCs w:val="0"/>
                <w:color w:val="000000"/>
                <w:kern w:val="0"/>
                <w:sz w:val="22"/>
                <w:szCs w:val="22"/>
                <w:u w:val="none"/>
                <w:lang w:val="en-US" w:eastAsia="zh-CN" w:bidi="ar"/>
              </w:rPr>
              <w:t>青山湖区（</w:t>
            </w:r>
            <w:r>
              <w:rPr>
                <w:rFonts w:hint="eastAsia" w:ascii="等线" w:hAnsi="等线" w:eastAsia="等线" w:cs="等线"/>
                <w:b/>
                <w:bCs/>
                <w:i w:val="0"/>
                <w:iCs w:val="0"/>
                <w:color w:val="000000"/>
                <w:kern w:val="0"/>
                <w:sz w:val="22"/>
                <w:szCs w:val="22"/>
                <w:u w:val="none"/>
                <w:lang w:val="en-US" w:eastAsia="zh-CN" w:bidi="ar"/>
              </w:rPr>
              <w:t>7</w:t>
            </w:r>
            <w:r>
              <w:rPr>
                <w:rFonts w:hint="default" w:ascii="等线" w:hAnsi="等线" w:eastAsia="等线" w:cs="等线"/>
                <w:b/>
                <w:bCs/>
                <w:i w:val="0"/>
                <w:iCs w:val="0"/>
                <w:color w:val="000000"/>
                <w:kern w:val="0"/>
                <w:sz w:val="22"/>
                <w:szCs w:val="22"/>
                <w:u w:val="none"/>
                <w:lang w:val="en-US" w:eastAsia="zh-CN" w:bidi="ar"/>
              </w:rPr>
              <w:t>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37" w:hRule="atLeast"/>
        </w:trPr>
        <w:tc>
          <w:tcPr>
            <w:tcW w:w="721"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w:t>
            </w:r>
          </w:p>
        </w:tc>
        <w:tc>
          <w:tcPr>
            <w:tcW w:w="3114"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江西魅丝蔻化妆用品有限公司（91360111060777364E）</w:t>
            </w:r>
          </w:p>
        </w:tc>
        <w:tc>
          <w:tcPr>
            <w:tcW w:w="2293"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支持电商示范创建</w:t>
            </w:r>
          </w:p>
        </w:tc>
        <w:tc>
          <w:tcPr>
            <w:tcW w:w="2511"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2022年度电商示范企业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259" w:hRule="atLeast"/>
        </w:trPr>
        <w:tc>
          <w:tcPr>
            <w:tcW w:w="721" w:type="dxa"/>
            <w:vMerge w:val="continue"/>
            <w:tcBorders>
              <w:tl2br w:val="nil"/>
              <w:tr2bl w:val="nil"/>
            </w:tcBorders>
            <w:shd w:val="clear" w:color="auto" w:fill="auto"/>
            <w:vAlign w:val="center"/>
          </w:tcPr>
          <w:p>
            <w:pPr>
              <w:jc w:val="left"/>
              <w:rPr>
                <w:rFonts w:hint="default" w:ascii="等线" w:hAnsi="等线" w:eastAsia="等线" w:cs="等线"/>
                <w:i w:val="0"/>
                <w:iCs w:val="0"/>
                <w:color w:val="000000"/>
                <w:sz w:val="22"/>
                <w:szCs w:val="22"/>
                <w:u w:val="none"/>
              </w:rPr>
            </w:pPr>
          </w:p>
        </w:tc>
        <w:tc>
          <w:tcPr>
            <w:tcW w:w="3114" w:type="dxa"/>
            <w:vMerge w:val="continue"/>
            <w:tcBorders>
              <w:tl2br w:val="nil"/>
              <w:tr2bl w:val="nil"/>
            </w:tcBorders>
            <w:shd w:val="clear" w:color="auto" w:fill="auto"/>
            <w:vAlign w:val="center"/>
          </w:tcPr>
          <w:p>
            <w:pPr>
              <w:jc w:val="left"/>
              <w:rPr>
                <w:rFonts w:hint="default" w:ascii="等线" w:hAnsi="等线" w:eastAsia="等线" w:cs="等线"/>
                <w:i w:val="0"/>
                <w:iCs w:val="0"/>
                <w:color w:val="000000"/>
                <w:sz w:val="22"/>
                <w:szCs w:val="22"/>
                <w:u w:val="none"/>
              </w:rPr>
            </w:pPr>
          </w:p>
        </w:tc>
        <w:tc>
          <w:tcPr>
            <w:tcW w:w="2293" w:type="dxa"/>
            <w:vMerge w:val="continue"/>
            <w:tcBorders>
              <w:tl2br w:val="nil"/>
              <w:tr2bl w:val="nil"/>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2511"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2022年度电商示范基地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259" w:hRule="atLeast"/>
        </w:trPr>
        <w:tc>
          <w:tcPr>
            <w:tcW w:w="721" w:type="dxa"/>
            <w:vMerge w:val="continue"/>
            <w:tcBorders>
              <w:tl2br w:val="nil"/>
              <w:tr2bl w:val="nil"/>
            </w:tcBorders>
            <w:shd w:val="clear" w:color="auto" w:fill="auto"/>
            <w:vAlign w:val="center"/>
          </w:tcPr>
          <w:p>
            <w:pPr>
              <w:jc w:val="left"/>
              <w:rPr>
                <w:rFonts w:hint="default" w:ascii="等线" w:hAnsi="等线" w:eastAsia="等线" w:cs="等线"/>
                <w:i w:val="0"/>
                <w:iCs w:val="0"/>
                <w:color w:val="000000"/>
                <w:sz w:val="22"/>
                <w:szCs w:val="22"/>
                <w:u w:val="none"/>
              </w:rPr>
            </w:pPr>
          </w:p>
        </w:tc>
        <w:tc>
          <w:tcPr>
            <w:tcW w:w="3114" w:type="dxa"/>
            <w:vMerge w:val="continue"/>
            <w:tcBorders>
              <w:tl2br w:val="nil"/>
              <w:tr2bl w:val="nil"/>
            </w:tcBorders>
            <w:shd w:val="clear" w:color="auto" w:fill="auto"/>
            <w:vAlign w:val="center"/>
          </w:tcPr>
          <w:p>
            <w:pPr>
              <w:jc w:val="left"/>
              <w:rPr>
                <w:rFonts w:hint="default" w:ascii="等线" w:hAnsi="等线" w:eastAsia="等线" w:cs="等线"/>
                <w:i w:val="0"/>
                <w:iCs w:val="0"/>
                <w:color w:val="000000"/>
                <w:sz w:val="22"/>
                <w:szCs w:val="22"/>
                <w:u w:val="none"/>
              </w:rPr>
            </w:pPr>
          </w:p>
        </w:tc>
        <w:tc>
          <w:tcPr>
            <w:tcW w:w="2293"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支持网络零售类龙头企业发展</w:t>
            </w:r>
          </w:p>
        </w:tc>
        <w:tc>
          <w:tcPr>
            <w:tcW w:w="2511" w:type="dxa"/>
            <w:tcBorders>
              <w:tl2br w:val="nil"/>
              <w:tr2bl w:val="nil"/>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上一年度网络零售额达到1亿元且增幅同比前一年超过5%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37" w:hRule="atLeast"/>
        </w:trPr>
        <w:tc>
          <w:tcPr>
            <w:tcW w:w="721" w:type="dxa"/>
            <w:tcBorders>
              <w:tl2br w:val="nil"/>
              <w:tr2bl w:val="nil"/>
            </w:tcBorders>
            <w:shd w:val="clear" w:color="auto" w:fill="auto"/>
            <w:vAlign w:val="center"/>
          </w:tcPr>
          <w:p>
            <w:pPr>
              <w:keepNext w:val="0"/>
              <w:keepLines w:val="0"/>
              <w:widowControl/>
              <w:suppressLineNumbers w:val="0"/>
              <w:jc w:val="left"/>
              <w:textAlignment w:val="center"/>
              <w:rPr>
                <w:rFonts w:hint="default" w:ascii="仿宋_GB2312" w:hAnsi="仿宋_GB2312" w:eastAsia="仿宋_GB2312" w:cs="仿宋_GB2312"/>
                <w:color w:val="auto"/>
                <w:highlight w:val="none"/>
                <w:vertAlign w:val="baseline"/>
                <w:lang w:val="en-US" w:eastAsia="zh-CN"/>
              </w:rPr>
            </w:pPr>
            <w:r>
              <w:rPr>
                <w:rFonts w:hint="eastAsia" w:ascii="仿宋_GB2312" w:hAnsi="仿宋_GB2312" w:eastAsia="仿宋_GB2312" w:cs="仿宋_GB2312"/>
                <w:color w:val="auto"/>
                <w:highlight w:val="none"/>
                <w:vertAlign w:val="baseline"/>
                <w:lang w:val="en-US" w:eastAsia="zh-CN"/>
              </w:rPr>
              <w:t>2</w:t>
            </w:r>
          </w:p>
        </w:tc>
        <w:tc>
          <w:tcPr>
            <w:tcW w:w="3114"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eastAsia" w:ascii="仿宋_GB2312" w:hAnsi="仿宋_GB2312" w:eastAsia="仿宋_GB2312" w:cs="仿宋_GB2312"/>
                <w:color w:val="auto"/>
                <w:highlight w:val="none"/>
                <w:vertAlign w:val="baseline"/>
                <w:lang w:val="en-US" w:eastAsia="zh-CN"/>
              </w:rPr>
              <w:t>南昌市柏倩化妆用品有限公司</w:t>
            </w:r>
            <w:r>
              <w:rPr>
                <w:rFonts w:hint="default" w:ascii="等线" w:hAnsi="等线" w:eastAsia="等线" w:cs="等线"/>
                <w:i w:val="0"/>
                <w:iCs w:val="0"/>
                <w:color w:val="000000"/>
                <w:kern w:val="0"/>
                <w:sz w:val="22"/>
                <w:szCs w:val="22"/>
                <w:u w:val="none"/>
                <w:lang w:val="en-US" w:eastAsia="zh-CN" w:bidi="ar"/>
              </w:rPr>
              <w:t>（</w:t>
            </w:r>
            <w:r>
              <w:rPr>
                <w:rFonts w:hint="eastAsia" w:ascii="仿宋_GB2312" w:hAnsi="仿宋_GB2312" w:eastAsia="仿宋_GB2312" w:cs="仿宋_GB2312"/>
                <w:color w:val="auto"/>
                <w:highlight w:val="none"/>
                <w:vertAlign w:val="baseline"/>
                <w:lang w:val="en-US" w:eastAsia="zh-CN"/>
              </w:rPr>
              <w:t>91360111662049276M</w:t>
            </w:r>
            <w:r>
              <w:rPr>
                <w:rFonts w:hint="default" w:ascii="等线" w:hAnsi="等线" w:eastAsia="等线" w:cs="等线"/>
                <w:i w:val="0"/>
                <w:iCs w:val="0"/>
                <w:color w:val="000000"/>
                <w:kern w:val="0"/>
                <w:sz w:val="22"/>
                <w:szCs w:val="22"/>
                <w:u w:val="none"/>
                <w:lang w:val="en-US" w:eastAsia="zh-CN" w:bidi="ar"/>
              </w:rPr>
              <w:t>M）</w:t>
            </w:r>
          </w:p>
        </w:tc>
        <w:tc>
          <w:tcPr>
            <w:tcW w:w="2293"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支持电商示范创建</w:t>
            </w:r>
          </w:p>
        </w:tc>
        <w:tc>
          <w:tcPr>
            <w:tcW w:w="2511"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2022年度电商示范企业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37" w:hRule="atLeast"/>
        </w:trPr>
        <w:tc>
          <w:tcPr>
            <w:tcW w:w="721"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w:t>
            </w:r>
          </w:p>
        </w:tc>
        <w:tc>
          <w:tcPr>
            <w:tcW w:w="3114"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江西博士新云程商贸有限公司(91360106MA37Q8CB93)</w:t>
            </w:r>
          </w:p>
        </w:tc>
        <w:tc>
          <w:tcPr>
            <w:tcW w:w="2293"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支持电商示范创建</w:t>
            </w:r>
          </w:p>
        </w:tc>
        <w:tc>
          <w:tcPr>
            <w:tcW w:w="2511"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2022年度电商示范企业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094" w:hRule="atLeast"/>
        </w:trPr>
        <w:tc>
          <w:tcPr>
            <w:tcW w:w="721" w:type="dxa"/>
            <w:vMerge w:val="continue"/>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kern w:val="0"/>
                <w:sz w:val="22"/>
                <w:szCs w:val="22"/>
                <w:u w:val="none"/>
                <w:lang w:val="en-US" w:eastAsia="zh-CN" w:bidi="ar"/>
              </w:rPr>
            </w:pPr>
          </w:p>
        </w:tc>
        <w:tc>
          <w:tcPr>
            <w:tcW w:w="3114" w:type="dxa"/>
            <w:vMerge w:val="continue"/>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kern w:val="0"/>
                <w:sz w:val="22"/>
                <w:szCs w:val="22"/>
                <w:u w:val="none"/>
                <w:lang w:val="en-US" w:eastAsia="zh-CN" w:bidi="ar"/>
              </w:rPr>
            </w:pPr>
          </w:p>
        </w:tc>
        <w:tc>
          <w:tcPr>
            <w:tcW w:w="2293" w:type="dxa"/>
            <w:tcBorders>
              <w:tl2br w:val="nil"/>
              <w:tr2bl w:val="nil"/>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支持网络零售类龙头企业发展</w:t>
            </w:r>
          </w:p>
        </w:tc>
        <w:tc>
          <w:tcPr>
            <w:tcW w:w="2511" w:type="dxa"/>
            <w:tcBorders>
              <w:tl2br w:val="nil"/>
              <w:tr2bl w:val="nil"/>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上一年度网络零售额达到1亿元且增幅同比前一年超过5%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37" w:hRule="atLeast"/>
        </w:trPr>
        <w:tc>
          <w:tcPr>
            <w:tcW w:w="721" w:type="dxa"/>
            <w:tcBorders>
              <w:tl2br w:val="nil"/>
              <w:tr2bl w:val="nil"/>
            </w:tcBorders>
            <w:shd w:val="clear" w:color="auto" w:fill="auto"/>
            <w:vAlign w:val="center"/>
          </w:tcPr>
          <w:p>
            <w:pPr>
              <w:keepNext w:val="0"/>
              <w:keepLines w:val="0"/>
              <w:widowControl/>
              <w:suppressLineNumbers w:val="0"/>
              <w:jc w:val="left"/>
              <w:textAlignment w:val="center"/>
              <w:rPr>
                <w:rFonts w:hint="default" w:ascii="仿宋_GB2312" w:hAnsi="仿宋_GB2312" w:eastAsia="仿宋_GB2312" w:cs="仿宋_GB2312"/>
                <w:color w:val="auto"/>
                <w:highlight w:val="none"/>
                <w:vertAlign w:val="baseline"/>
                <w:lang w:val="en-US" w:eastAsia="zh-CN"/>
              </w:rPr>
            </w:pPr>
            <w:r>
              <w:rPr>
                <w:rFonts w:hint="eastAsia" w:ascii="仿宋_GB2312" w:hAnsi="仿宋_GB2312" w:eastAsia="仿宋_GB2312" w:cs="仿宋_GB2312"/>
                <w:color w:val="auto"/>
                <w:highlight w:val="none"/>
                <w:vertAlign w:val="baseline"/>
                <w:lang w:val="en-US" w:eastAsia="zh-CN"/>
              </w:rPr>
              <w:t>4</w:t>
            </w:r>
          </w:p>
        </w:tc>
        <w:tc>
          <w:tcPr>
            <w:tcW w:w="3114"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eastAsia" w:ascii="仿宋_GB2312" w:hAnsi="仿宋_GB2312" w:eastAsia="仿宋_GB2312" w:cs="仿宋_GB2312"/>
                <w:color w:val="auto"/>
                <w:highlight w:val="none"/>
                <w:vertAlign w:val="baseline"/>
                <w:lang w:val="en-US" w:eastAsia="zh-CN"/>
              </w:rPr>
              <w:t>江西尚世星河影视传媒有限公司（91360106MA37Q8CB93）</w:t>
            </w:r>
          </w:p>
        </w:tc>
        <w:tc>
          <w:tcPr>
            <w:tcW w:w="2293"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支持电商示范创建</w:t>
            </w:r>
          </w:p>
        </w:tc>
        <w:tc>
          <w:tcPr>
            <w:tcW w:w="2511"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2022年度电商示范企业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37" w:hRule="atLeast"/>
        </w:trPr>
        <w:tc>
          <w:tcPr>
            <w:tcW w:w="721" w:type="dxa"/>
            <w:tcBorders>
              <w:tl2br w:val="nil"/>
              <w:tr2bl w:val="nil"/>
            </w:tcBorders>
            <w:shd w:val="clear" w:color="auto" w:fill="auto"/>
            <w:vAlign w:val="bottom"/>
          </w:tcPr>
          <w:p>
            <w:pPr>
              <w:keepNext w:val="0"/>
              <w:keepLines w:val="0"/>
              <w:widowControl/>
              <w:suppressLineNumbers w:val="0"/>
              <w:jc w:val="left"/>
              <w:textAlignment w:val="bottom"/>
              <w:rPr>
                <w:rFonts w:hint="default" w:ascii="仿宋_GB2312" w:hAnsi="仿宋_GB2312" w:eastAsia="仿宋_GB2312" w:cs="仿宋_GB2312"/>
                <w:color w:val="auto"/>
                <w:highlight w:val="none"/>
                <w:vertAlign w:val="baseline"/>
                <w:lang w:val="en-US" w:eastAsia="zh-CN"/>
              </w:rPr>
            </w:pPr>
            <w:r>
              <w:rPr>
                <w:rFonts w:hint="eastAsia" w:ascii="仿宋_GB2312" w:hAnsi="仿宋_GB2312" w:eastAsia="仿宋_GB2312" w:cs="仿宋_GB2312"/>
                <w:color w:val="auto"/>
                <w:highlight w:val="none"/>
                <w:vertAlign w:val="baseline"/>
                <w:lang w:val="en-US" w:eastAsia="zh-CN"/>
              </w:rPr>
              <w:t>5</w:t>
            </w:r>
          </w:p>
        </w:tc>
        <w:tc>
          <w:tcPr>
            <w:tcW w:w="3114" w:type="dxa"/>
            <w:tcBorders>
              <w:tl2br w:val="nil"/>
              <w:tr2bl w:val="nil"/>
            </w:tcBorders>
            <w:shd w:val="clear" w:color="auto" w:fill="auto"/>
            <w:vAlign w:val="bottom"/>
          </w:tcPr>
          <w:p>
            <w:pPr>
              <w:keepNext w:val="0"/>
              <w:keepLines w:val="0"/>
              <w:widowControl/>
              <w:suppressLineNumbers w:val="0"/>
              <w:jc w:val="left"/>
              <w:textAlignment w:val="bottom"/>
              <w:rPr>
                <w:rFonts w:hint="default" w:ascii="等线" w:hAnsi="等线" w:eastAsia="等线" w:cs="等线"/>
                <w:i w:val="0"/>
                <w:iCs w:val="0"/>
                <w:color w:val="000000"/>
                <w:sz w:val="22"/>
                <w:szCs w:val="22"/>
                <w:u w:val="none"/>
              </w:rPr>
            </w:pPr>
            <w:r>
              <w:rPr>
                <w:rFonts w:hint="eastAsia" w:ascii="仿宋_GB2312" w:hAnsi="仿宋_GB2312" w:eastAsia="仿宋_GB2312" w:cs="仿宋_GB2312"/>
                <w:color w:val="auto"/>
                <w:highlight w:val="none"/>
                <w:vertAlign w:val="baseline"/>
                <w:lang w:val="en-US" w:eastAsia="zh-CN"/>
              </w:rPr>
              <w:t>南昌鑫仁浩实业有限公司（91360111097142573E）</w:t>
            </w:r>
          </w:p>
        </w:tc>
        <w:tc>
          <w:tcPr>
            <w:tcW w:w="2293"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支持提升寄递服务能力</w:t>
            </w:r>
          </w:p>
        </w:tc>
        <w:tc>
          <w:tcPr>
            <w:tcW w:w="2511"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鼓励寄递企业做大做强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50" w:hRule="atLeast"/>
        </w:trPr>
        <w:tc>
          <w:tcPr>
            <w:tcW w:w="721" w:type="dxa"/>
            <w:tcBorders>
              <w:tl2br w:val="nil"/>
              <w:tr2bl w:val="nil"/>
            </w:tcBorders>
            <w:shd w:val="clear" w:color="auto" w:fill="auto"/>
            <w:vAlign w:val="bottom"/>
          </w:tcPr>
          <w:p>
            <w:pPr>
              <w:keepNext w:val="0"/>
              <w:keepLines w:val="0"/>
              <w:widowControl/>
              <w:suppressLineNumbers w:val="0"/>
              <w:jc w:val="left"/>
              <w:textAlignment w:val="bottom"/>
              <w:rPr>
                <w:rFonts w:hint="default" w:ascii="仿宋_GB2312" w:hAnsi="仿宋_GB2312" w:eastAsia="仿宋_GB2312" w:cs="仿宋_GB2312"/>
                <w:color w:val="auto"/>
                <w:highlight w:val="none"/>
                <w:vertAlign w:val="baseline"/>
                <w:lang w:val="en-US" w:eastAsia="zh-CN"/>
              </w:rPr>
            </w:pPr>
            <w:r>
              <w:rPr>
                <w:rFonts w:hint="eastAsia" w:ascii="仿宋_GB2312" w:hAnsi="仿宋_GB2312" w:eastAsia="仿宋_GB2312" w:cs="仿宋_GB2312"/>
                <w:color w:val="auto"/>
                <w:highlight w:val="none"/>
                <w:vertAlign w:val="baseline"/>
                <w:lang w:val="en-US" w:eastAsia="zh-CN"/>
              </w:rPr>
              <w:t>6</w:t>
            </w:r>
          </w:p>
        </w:tc>
        <w:tc>
          <w:tcPr>
            <w:tcW w:w="3114" w:type="dxa"/>
            <w:tcBorders>
              <w:tl2br w:val="nil"/>
              <w:tr2bl w:val="nil"/>
            </w:tcBorders>
            <w:shd w:val="clear" w:color="auto" w:fill="auto"/>
            <w:vAlign w:val="bottom"/>
          </w:tcPr>
          <w:p>
            <w:pPr>
              <w:keepNext w:val="0"/>
              <w:keepLines w:val="0"/>
              <w:widowControl/>
              <w:suppressLineNumbers w:val="0"/>
              <w:jc w:val="left"/>
              <w:textAlignment w:val="bottom"/>
              <w:rPr>
                <w:rFonts w:hint="default" w:ascii="等线" w:hAnsi="等线" w:eastAsia="等线" w:cs="等线"/>
                <w:i w:val="0"/>
                <w:iCs w:val="0"/>
                <w:color w:val="000000"/>
                <w:sz w:val="22"/>
                <w:szCs w:val="22"/>
                <w:u w:val="none"/>
              </w:rPr>
            </w:pPr>
            <w:r>
              <w:rPr>
                <w:rFonts w:hint="eastAsia" w:ascii="仿宋_GB2312" w:hAnsi="仿宋_GB2312" w:eastAsia="仿宋_GB2312" w:cs="仿宋_GB2312"/>
                <w:color w:val="auto"/>
                <w:highlight w:val="none"/>
                <w:vertAlign w:val="baseline"/>
                <w:lang w:val="en-US" w:eastAsia="zh-CN"/>
              </w:rPr>
              <w:t>南昌卓融科技信息有限公司（91360111MA39BY1771）</w:t>
            </w:r>
          </w:p>
        </w:tc>
        <w:tc>
          <w:tcPr>
            <w:tcW w:w="2293"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支持提升寄递服务能力</w:t>
            </w:r>
          </w:p>
        </w:tc>
        <w:tc>
          <w:tcPr>
            <w:tcW w:w="2511"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鼓励寄递企业做大做强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448" w:hRule="atLeast"/>
        </w:trPr>
        <w:tc>
          <w:tcPr>
            <w:tcW w:w="721" w:type="dxa"/>
            <w:tcBorders>
              <w:tl2br w:val="nil"/>
              <w:tr2bl w:val="nil"/>
            </w:tcBorders>
            <w:shd w:val="clear" w:color="auto" w:fill="auto"/>
            <w:vAlign w:val="bottom"/>
          </w:tcPr>
          <w:p>
            <w:pPr>
              <w:keepNext w:val="0"/>
              <w:keepLines w:val="0"/>
              <w:widowControl/>
              <w:suppressLineNumbers w:val="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7</w:t>
            </w:r>
          </w:p>
        </w:tc>
        <w:tc>
          <w:tcPr>
            <w:tcW w:w="3114" w:type="dxa"/>
            <w:tcBorders>
              <w:tl2br w:val="nil"/>
              <w:tr2bl w:val="nil"/>
            </w:tcBorders>
            <w:shd w:val="clear" w:color="auto" w:fill="auto"/>
            <w:vAlign w:val="bottom"/>
          </w:tcPr>
          <w:p>
            <w:pPr>
              <w:keepNext w:val="0"/>
              <w:keepLines w:val="0"/>
              <w:widowControl/>
              <w:suppressLineNumbers w:val="0"/>
              <w:jc w:val="left"/>
              <w:textAlignment w:val="bottom"/>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江西流量经济产业基地（运营单位：江西流量未来产业园管理有限公司91360111MA37MQWR4G）</w:t>
            </w:r>
          </w:p>
        </w:tc>
        <w:tc>
          <w:tcPr>
            <w:tcW w:w="2293"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支持电商示范创建</w:t>
            </w:r>
          </w:p>
        </w:tc>
        <w:tc>
          <w:tcPr>
            <w:tcW w:w="2511"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2022年度直播电商示范基地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81" w:hRule="atLeast"/>
        </w:trPr>
        <w:tc>
          <w:tcPr>
            <w:tcW w:w="721" w:type="dxa"/>
            <w:tcBorders>
              <w:tl2br w:val="nil"/>
              <w:tr2bl w:val="nil"/>
            </w:tcBorders>
            <w:shd w:val="clear" w:color="auto" w:fill="auto"/>
            <w:vAlign w:val="bottom"/>
          </w:tcPr>
          <w:p>
            <w:pPr>
              <w:jc w:val="left"/>
              <w:rPr>
                <w:rFonts w:hint="default"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七</w:t>
            </w:r>
          </w:p>
        </w:tc>
        <w:tc>
          <w:tcPr>
            <w:tcW w:w="7918" w:type="dxa"/>
            <w:gridSpan w:val="3"/>
            <w:tcBorders>
              <w:tl2br w:val="nil"/>
              <w:tr2bl w:val="nil"/>
            </w:tcBorders>
            <w:shd w:val="clear" w:color="auto" w:fill="auto"/>
            <w:vAlign w:val="bottom"/>
          </w:tcPr>
          <w:p>
            <w:pPr>
              <w:jc w:val="left"/>
              <w:rPr>
                <w:rFonts w:hint="default" w:ascii="等线" w:hAnsi="等线" w:eastAsia="等线" w:cs="等线"/>
                <w:i w:val="0"/>
                <w:iCs w:val="0"/>
                <w:color w:val="000000"/>
                <w:sz w:val="22"/>
                <w:szCs w:val="22"/>
                <w:u w:val="none"/>
              </w:rPr>
            </w:pPr>
            <w:r>
              <w:rPr>
                <w:rFonts w:hint="default" w:ascii="等线" w:hAnsi="等线" w:eastAsia="等线" w:cs="等线"/>
                <w:b/>
                <w:bCs/>
                <w:i w:val="0"/>
                <w:iCs w:val="0"/>
                <w:color w:val="000000"/>
                <w:kern w:val="0"/>
                <w:sz w:val="22"/>
                <w:szCs w:val="22"/>
                <w:u w:val="none"/>
                <w:lang w:val="en-US" w:eastAsia="zh-CN" w:bidi="ar"/>
              </w:rPr>
              <w:t>新建区（2家）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37" w:hRule="atLeast"/>
        </w:trPr>
        <w:tc>
          <w:tcPr>
            <w:tcW w:w="721" w:type="dxa"/>
            <w:vMerge w:val="restart"/>
            <w:tcBorders>
              <w:tl2br w:val="nil"/>
              <w:tr2bl w:val="nil"/>
            </w:tcBorders>
            <w:shd w:val="clear" w:color="auto" w:fill="auto"/>
            <w:vAlign w:val="center"/>
          </w:tcPr>
          <w:p>
            <w:pPr>
              <w:keepNext w:val="0"/>
              <w:keepLines w:val="0"/>
              <w:widowControl/>
              <w:suppressLineNumbers w:val="0"/>
              <w:jc w:val="center"/>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w:t>
            </w:r>
          </w:p>
        </w:tc>
        <w:tc>
          <w:tcPr>
            <w:tcW w:w="3114" w:type="dxa"/>
            <w:vMerge w:val="restart"/>
            <w:tcBorders>
              <w:tl2br w:val="nil"/>
              <w:tr2bl w:val="nil"/>
            </w:tcBorders>
            <w:shd w:val="clear" w:color="auto" w:fill="auto"/>
            <w:vAlign w:val="center"/>
          </w:tcPr>
          <w:p>
            <w:pPr>
              <w:keepNext w:val="0"/>
              <w:keepLines w:val="0"/>
              <w:widowControl/>
              <w:suppressLineNumbers w:val="0"/>
              <w:jc w:val="center"/>
              <w:textAlignment w:val="bottom"/>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江西永辉超市有限公司(91360122MA35LCKG28)</w:t>
            </w:r>
          </w:p>
        </w:tc>
        <w:tc>
          <w:tcPr>
            <w:tcW w:w="2293"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支持电商示范创建</w:t>
            </w:r>
          </w:p>
        </w:tc>
        <w:tc>
          <w:tcPr>
            <w:tcW w:w="2511"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2022年度电商示范企业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094" w:hRule="atLeast"/>
        </w:trPr>
        <w:tc>
          <w:tcPr>
            <w:tcW w:w="721" w:type="dxa"/>
            <w:vMerge w:val="continue"/>
            <w:tcBorders>
              <w:tl2br w:val="nil"/>
              <w:tr2bl w:val="nil"/>
            </w:tcBorders>
            <w:shd w:val="clear" w:color="auto" w:fill="auto"/>
            <w:vAlign w:val="bottom"/>
          </w:tcPr>
          <w:p>
            <w:pPr>
              <w:keepNext w:val="0"/>
              <w:keepLines w:val="0"/>
              <w:widowControl/>
              <w:suppressLineNumbers w:val="0"/>
              <w:jc w:val="left"/>
              <w:textAlignment w:val="bottom"/>
              <w:rPr>
                <w:rFonts w:hint="default" w:ascii="等线" w:hAnsi="等线" w:eastAsia="等线" w:cs="等线"/>
                <w:i w:val="0"/>
                <w:iCs w:val="0"/>
                <w:color w:val="000000"/>
                <w:kern w:val="0"/>
                <w:sz w:val="22"/>
                <w:szCs w:val="22"/>
                <w:u w:val="none"/>
                <w:lang w:val="en-US" w:eastAsia="zh-CN" w:bidi="ar"/>
              </w:rPr>
            </w:pPr>
          </w:p>
        </w:tc>
        <w:tc>
          <w:tcPr>
            <w:tcW w:w="3114" w:type="dxa"/>
            <w:vMerge w:val="continue"/>
            <w:tcBorders>
              <w:tl2br w:val="nil"/>
              <w:tr2bl w:val="nil"/>
            </w:tcBorders>
            <w:shd w:val="clear" w:color="auto" w:fill="auto"/>
            <w:vAlign w:val="bottom"/>
          </w:tcPr>
          <w:p>
            <w:pPr>
              <w:keepNext w:val="0"/>
              <w:keepLines w:val="0"/>
              <w:widowControl/>
              <w:suppressLineNumbers w:val="0"/>
              <w:jc w:val="left"/>
              <w:textAlignment w:val="bottom"/>
              <w:rPr>
                <w:rFonts w:hint="default" w:ascii="等线" w:hAnsi="等线" w:eastAsia="等线" w:cs="等线"/>
                <w:i w:val="0"/>
                <w:iCs w:val="0"/>
                <w:color w:val="000000"/>
                <w:kern w:val="0"/>
                <w:sz w:val="22"/>
                <w:szCs w:val="22"/>
                <w:u w:val="none"/>
                <w:lang w:val="en-US" w:eastAsia="zh-CN" w:bidi="ar"/>
              </w:rPr>
            </w:pPr>
          </w:p>
        </w:tc>
        <w:tc>
          <w:tcPr>
            <w:tcW w:w="2293" w:type="dxa"/>
            <w:tcBorders>
              <w:tl2br w:val="nil"/>
              <w:tr2bl w:val="nil"/>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支持网络零售类龙头企业发展</w:t>
            </w:r>
          </w:p>
        </w:tc>
        <w:tc>
          <w:tcPr>
            <w:tcW w:w="2511" w:type="dxa"/>
            <w:tcBorders>
              <w:tl2br w:val="nil"/>
              <w:tr2bl w:val="nil"/>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上一年度网络零售额达到1亿元且增幅同比前一年超过5%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37" w:hRule="atLeast"/>
        </w:trPr>
        <w:tc>
          <w:tcPr>
            <w:tcW w:w="721" w:type="dxa"/>
            <w:tcBorders>
              <w:tl2br w:val="nil"/>
              <w:tr2bl w:val="nil"/>
            </w:tcBorders>
            <w:shd w:val="clear" w:color="auto" w:fill="auto"/>
            <w:vAlign w:val="bottom"/>
          </w:tcPr>
          <w:p>
            <w:pPr>
              <w:keepNext w:val="0"/>
              <w:keepLines w:val="0"/>
              <w:widowControl/>
              <w:suppressLineNumbers w:val="0"/>
              <w:jc w:val="left"/>
              <w:textAlignment w:val="bottom"/>
              <w:rPr>
                <w:rFonts w:hint="default" w:ascii="仿宋_GB2312" w:hAnsi="仿宋_GB2312" w:eastAsia="仿宋_GB2312" w:cs="仿宋_GB2312"/>
                <w:color w:val="auto"/>
                <w:highlight w:val="none"/>
                <w:vertAlign w:val="baseline"/>
                <w:lang w:val="en-US" w:eastAsia="zh-CN"/>
              </w:rPr>
            </w:pPr>
            <w:r>
              <w:rPr>
                <w:rFonts w:hint="eastAsia" w:ascii="仿宋_GB2312" w:hAnsi="仿宋_GB2312" w:eastAsia="仿宋_GB2312" w:cs="仿宋_GB2312"/>
                <w:color w:val="auto"/>
                <w:highlight w:val="none"/>
                <w:vertAlign w:val="baseline"/>
                <w:lang w:val="en-US" w:eastAsia="zh-CN"/>
              </w:rPr>
              <w:t>2</w:t>
            </w:r>
          </w:p>
        </w:tc>
        <w:tc>
          <w:tcPr>
            <w:tcW w:w="3114" w:type="dxa"/>
            <w:tcBorders>
              <w:tl2br w:val="nil"/>
              <w:tr2bl w:val="nil"/>
            </w:tcBorders>
            <w:shd w:val="clear" w:color="auto" w:fill="auto"/>
            <w:vAlign w:val="bottom"/>
          </w:tcPr>
          <w:p>
            <w:pPr>
              <w:keepNext w:val="0"/>
              <w:keepLines w:val="0"/>
              <w:widowControl/>
              <w:suppressLineNumbers w:val="0"/>
              <w:jc w:val="left"/>
              <w:textAlignment w:val="bottom"/>
              <w:rPr>
                <w:rFonts w:hint="default" w:ascii="等线" w:hAnsi="等线" w:eastAsia="等线" w:cs="等线"/>
                <w:i w:val="0"/>
                <w:iCs w:val="0"/>
                <w:color w:val="000000"/>
                <w:sz w:val="22"/>
                <w:szCs w:val="22"/>
                <w:u w:val="none"/>
              </w:rPr>
            </w:pPr>
            <w:r>
              <w:rPr>
                <w:rFonts w:hint="eastAsia" w:ascii="仿宋_GB2312" w:hAnsi="仿宋_GB2312" w:eastAsia="仿宋_GB2312" w:cs="仿宋_GB2312"/>
                <w:color w:val="auto"/>
                <w:highlight w:val="none"/>
                <w:vertAlign w:val="baseline"/>
                <w:lang w:val="en-US" w:eastAsia="zh-CN"/>
              </w:rPr>
              <w:t>江西新华物流有限公司（91360122796965886T）</w:t>
            </w:r>
          </w:p>
        </w:tc>
        <w:tc>
          <w:tcPr>
            <w:tcW w:w="2293"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支持A级物流企业创建</w:t>
            </w:r>
          </w:p>
        </w:tc>
        <w:tc>
          <w:tcPr>
            <w:tcW w:w="2511"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第三十五批4A级物流企业通过复核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81" w:hRule="atLeast"/>
        </w:trPr>
        <w:tc>
          <w:tcPr>
            <w:tcW w:w="721" w:type="dxa"/>
            <w:tcBorders>
              <w:tl2br w:val="nil"/>
              <w:tr2bl w:val="nil"/>
            </w:tcBorders>
            <w:shd w:val="clear" w:color="auto" w:fill="auto"/>
            <w:vAlign w:val="bottom"/>
          </w:tcPr>
          <w:p>
            <w:pPr>
              <w:keepNext w:val="0"/>
              <w:keepLines w:val="0"/>
              <w:widowControl/>
              <w:suppressLineNumbers w:val="0"/>
              <w:jc w:val="left"/>
              <w:textAlignment w:val="bottom"/>
              <w:rPr>
                <w:rFonts w:hint="default"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八</w:t>
            </w:r>
          </w:p>
        </w:tc>
        <w:tc>
          <w:tcPr>
            <w:tcW w:w="3114" w:type="dxa"/>
            <w:tcBorders>
              <w:tl2br w:val="nil"/>
              <w:tr2bl w:val="nil"/>
            </w:tcBorders>
            <w:shd w:val="clear" w:color="auto" w:fill="auto"/>
            <w:vAlign w:val="bottom"/>
          </w:tcPr>
          <w:p>
            <w:pPr>
              <w:keepNext w:val="0"/>
              <w:keepLines w:val="0"/>
              <w:widowControl/>
              <w:suppressLineNumbers w:val="0"/>
              <w:jc w:val="left"/>
              <w:textAlignment w:val="bottom"/>
              <w:rPr>
                <w:rFonts w:hint="default" w:ascii="等线" w:hAnsi="等线" w:eastAsia="等线" w:cs="等线"/>
                <w:b/>
                <w:bCs/>
                <w:i w:val="0"/>
                <w:iCs w:val="0"/>
                <w:color w:val="000000"/>
                <w:sz w:val="22"/>
                <w:szCs w:val="22"/>
                <w:u w:val="none"/>
              </w:rPr>
            </w:pPr>
            <w:r>
              <w:rPr>
                <w:rFonts w:hint="default" w:ascii="等线" w:hAnsi="等线" w:eastAsia="等线" w:cs="等线"/>
                <w:b/>
                <w:bCs/>
                <w:i w:val="0"/>
                <w:iCs w:val="0"/>
                <w:color w:val="000000"/>
                <w:kern w:val="0"/>
                <w:sz w:val="22"/>
                <w:szCs w:val="22"/>
                <w:u w:val="none"/>
                <w:lang w:val="en-US" w:eastAsia="zh-CN" w:bidi="ar"/>
              </w:rPr>
              <w:t>红谷滩区（</w:t>
            </w:r>
            <w:r>
              <w:rPr>
                <w:rFonts w:hint="eastAsia" w:ascii="等线" w:hAnsi="等线" w:eastAsia="等线" w:cs="等线"/>
                <w:b/>
                <w:bCs/>
                <w:i w:val="0"/>
                <w:iCs w:val="0"/>
                <w:color w:val="000000"/>
                <w:kern w:val="0"/>
                <w:sz w:val="22"/>
                <w:szCs w:val="22"/>
                <w:u w:val="none"/>
                <w:lang w:val="en-US" w:eastAsia="zh-CN" w:bidi="ar"/>
              </w:rPr>
              <w:t>5</w:t>
            </w:r>
            <w:r>
              <w:rPr>
                <w:rFonts w:hint="default" w:ascii="等线" w:hAnsi="等线" w:eastAsia="等线" w:cs="等线"/>
                <w:b/>
                <w:bCs/>
                <w:i w:val="0"/>
                <w:iCs w:val="0"/>
                <w:color w:val="000000"/>
                <w:kern w:val="0"/>
                <w:sz w:val="22"/>
                <w:szCs w:val="22"/>
                <w:u w:val="none"/>
                <w:lang w:val="en-US" w:eastAsia="zh-CN" w:bidi="ar"/>
              </w:rPr>
              <w:t>家）</w:t>
            </w:r>
          </w:p>
        </w:tc>
        <w:tc>
          <w:tcPr>
            <w:tcW w:w="2293" w:type="dxa"/>
            <w:tcBorders>
              <w:tl2br w:val="nil"/>
              <w:tr2bl w:val="nil"/>
            </w:tcBorders>
            <w:shd w:val="clear" w:color="auto" w:fill="auto"/>
            <w:vAlign w:val="bottom"/>
          </w:tcPr>
          <w:p>
            <w:pPr>
              <w:rPr>
                <w:rFonts w:hint="default" w:ascii="等线" w:hAnsi="等线" w:eastAsia="等线" w:cs="等线"/>
                <w:b/>
                <w:bCs/>
                <w:i w:val="0"/>
                <w:iCs w:val="0"/>
                <w:color w:val="000000"/>
                <w:sz w:val="22"/>
                <w:szCs w:val="22"/>
                <w:u w:val="none"/>
              </w:rPr>
            </w:pPr>
          </w:p>
        </w:tc>
        <w:tc>
          <w:tcPr>
            <w:tcW w:w="2511" w:type="dxa"/>
            <w:tcBorders>
              <w:tl2br w:val="nil"/>
              <w:tr2bl w:val="nil"/>
            </w:tcBorders>
            <w:shd w:val="clear" w:color="auto" w:fill="auto"/>
            <w:noWrap/>
            <w:vAlign w:val="bottom"/>
          </w:tcPr>
          <w:p>
            <w:pPr>
              <w:rPr>
                <w:rFonts w:hint="default" w:ascii="等线" w:hAnsi="等线" w:eastAsia="等线" w:cs="等线"/>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37" w:hRule="atLeast"/>
        </w:trPr>
        <w:tc>
          <w:tcPr>
            <w:tcW w:w="721" w:type="dxa"/>
            <w:tcBorders>
              <w:tl2br w:val="nil"/>
              <w:tr2bl w:val="nil"/>
            </w:tcBorders>
            <w:shd w:val="clear" w:color="auto" w:fill="auto"/>
            <w:vAlign w:val="bottom"/>
          </w:tcPr>
          <w:p>
            <w:pPr>
              <w:keepNext w:val="0"/>
              <w:keepLines w:val="0"/>
              <w:widowControl/>
              <w:suppressLineNumbers w:val="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w:t>
            </w:r>
          </w:p>
        </w:tc>
        <w:tc>
          <w:tcPr>
            <w:tcW w:w="3114" w:type="dxa"/>
            <w:tcBorders>
              <w:tl2br w:val="nil"/>
              <w:tr2bl w:val="nil"/>
            </w:tcBorders>
            <w:shd w:val="clear" w:color="auto" w:fill="auto"/>
            <w:vAlign w:val="bottom"/>
          </w:tcPr>
          <w:p>
            <w:pPr>
              <w:keepNext w:val="0"/>
              <w:keepLines w:val="0"/>
              <w:widowControl/>
              <w:suppressLineNumbers w:val="0"/>
              <w:jc w:val="left"/>
              <w:textAlignment w:val="bottom"/>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江西美翻科技有限公司（913601253225706559）</w:t>
            </w:r>
          </w:p>
        </w:tc>
        <w:tc>
          <w:tcPr>
            <w:tcW w:w="2293"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支持电商示范创建</w:t>
            </w:r>
          </w:p>
        </w:tc>
        <w:tc>
          <w:tcPr>
            <w:tcW w:w="2511"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2022年度电商示范企业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37" w:hRule="atLeast"/>
        </w:trPr>
        <w:tc>
          <w:tcPr>
            <w:tcW w:w="721"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w:t>
            </w:r>
          </w:p>
        </w:tc>
        <w:tc>
          <w:tcPr>
            <w:tcW w:w="3114"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江西仟得文化传播有限公司（91360125MA35J0X43W）</w:t>
            </w:r>
          </w:p>
        </w:tc>
        <w:tc>
          <w:tcPr>
            <w:tcW w:w="2293"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支持电商示范创建</w:t>
            </w:r>
          </w:p>
        </w:tc>
        <w:tc>
          <w:tcPr>
            <w:tcW w:w="2511"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2022年度电商示范企业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089" w:hRule="atLeast"/>
        </w:trPr>
        <w:tc>
          <w:tcPr>
            <w:tcW w:w="721"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w:t>
            </w:r>
          </w:p>
        </w:tc>
        <w:tc>
          <w:tcPr>
            <w:tcW w:w="3114"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江西省云游电子商务有限公司（91360125MA35G0XQ7E)</w:t>
            </w:r>
          </w:p>
        </w:tc>
        <w:tc>
          <w:tcPr>
            <w:tcW w:w="2293"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支持电商示范创建</w:t>
            </w:r>
          </w:p>
        </w:tc>
        <w:tc>
          <w:tcPr>
            <w:tcW w:w="2511"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2022年度电商示范企业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37" w:hRule="atLeast"/>
        </w:trPr>
        <w:tc>
          <w:tcPr>
            <w:tcW w:w="721"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4</w:t>
            </w:r>
          </w:p>
        </w:tc>
        <w:tc>
          <w:tcPr>
            <w:tcW w:w="3114"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江西美宜佳便利店有限公司(91360125MA35N34X6N)</w:t>
            </w:r>
          </w:p>
        </w:tc>
        <w:tc>
          <w:tcPr>
            <w:tcW w:w="2293"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支持电商示范创建</w:t>
            </w:r>
          </w:p>
        </w:tc>
        <w:tc>
          <w:tcPr>
            <w:tcW w:w="2511"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2022年度电商示范企业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448" w:hRule="atLeast"/>
        </w:trPr>
        <w:tc>
          <w:tcPr>
            <w:tcW w:w="721"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5</w:t>
            </w:r>
          </w:p>
        </w:tc>
        <w:tc>
          <w:tcPr>
            <w:tcW w:w="3114"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南昌市大学生电子商务创业孵化基地（运营单位：江西华南城网商贸有限公司913601256937254254）</w:t>
            </w:r>
          </w:p>
        </w:tc>
        <w:tc>
          <w:tcPr>
            <w:tcW w:w="2293"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支持电商示范创建</w:t>
            </w:r>
          </w:p>
        </w:tc>
        <w:tc>
          <w:tcPr>
            <w:tcW w:w="2511"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2022年度电商示范基地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81" w:hRule="atLeast"/>
        </w:trPr>
        <w:tc>
          <w:tcPr>
            <w:tcW w:w="721" w:type="dxa"/>
            <w:tcBorders>
              <w:tl2br w:val="nil"/>
              <w:tr2bl w:val="nil"/>
            </w:tcBorders>
            <w:shd w:val="clear" w:color="auto" w:fill="auto"/>
            <w:vAlign w:val="bottom"/>
          </w:tcPr>
          <w:p>
            <w:pPr>
              <w:keepNext w:val="0"/>
              <w:keepLines w:val="0"/>
              <w:widowControl/>
              <w:suppressLineNumbers w:val="0"/>
              <w:jc w:val="left"/>
              <w:textAlignment w:val="bottom"/>
              <w:rPr>
                <w:rFonts w:hint="default"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九</w:t>
            </w:r>
          </w:p>
        </w:tc>
        <w:tc>
          <w:tcPr>
            <w:tcW w:w="3114" w:type="dxa"/>
            <w:tcBorders>
              <w:tl2br w:val="nil"/>
              <w:tr2bl w:val="nil"/>
            </w:tcBorders>
            <w:shd w:val="clear" w:color="auto" w:fill="auto"/>
            <w:vAlign w:val="bottom"/>
          </w:tcPr>
          <w:p>
            <w:pPr>
              <w:keepNext w:val="0"/>
              <w:keepLines w:val="0"/>
              <w:widowControl/>
              <w:suppressLineNumbers w:val="0"/>
              <w:jc w:val="left"/>
              <w:textAlignment w:val="bottom"/>
              <w:rPr>
                <w:rFonts w:hint="default" w:ascii="等线" w:hAnsi="等线" w:eastAsia="等线" w:cs="等线"/>
                <w:b/>
                <w:bCs/>
                <w:i w:val="0"/>
                <w:iCs w:val="0"/>
                <w:color w:val="000000"/>
                <w:sz w:val="22"/>
                <w:szCs w:val="22"/>
                <w:u w:val="none"/>
              </w:rPr>
            </w:pPr>
            <w:r>
              <w:rPr>
                <w:rFonts w:hint="default" w:ascii="等线" w:hAnsi="等线" w:eastAsia="等线" w:cs="等线"/>
                <w:b/>
                <w:bCs/>
                <w:i w:val="0"/>
                <w:iCs w:val="0"/>
                <w:color w:val="000000"/>
                <w:kern w:val="0"/>
                <w:sz w:val="22"/>
                <w:szCs w:val="22"/>
                <w:u w:val="none"/>
                <w:lang w:val="en-US" w:eastAsia="zh-CN" w:bidi="ar"/>
              </w:rPr>
              <w:t>高新区（</w:t>
            </w:r>
            <w:r>
              <w:rPr>
                <w:rFonts w:hint="eastAsia" w:ascii="等线" w:hAnsi="等线" w:eastAsia="等线" w:cs="等线"/>
                <w:b/>
                <w:bCs/>
                <w:i w:val="0"/>
                <w:iCs w:val="0"/>
                <w:color w:val="000000"/>
                <w:kern w:val="0"/>
                <w:sz w:val="22"/>
                <w:szCs w:val="22"/>
                <w:u w:val="none"/>
                <w:lang w:val="en-US" w:eastAsia="zh-CN" w:bidi="ar"/>
              </w:rPr>
              <w:t>4</w:t>
            </w:r>
            <w:r>
              <w:rPr>
                <w:rFonts w:hint="default" w:ascii="等线" w:hAnsi="等线" w:eastAsia="等线" w:cs="等线"/>
                <w:b/>
                <w:bCs/>
                <w:i w:val="0"/>
                <w:iCs w:val="0"/>
                <w:color w:val="000000"/>
                <w:kern w:val="0"/>
                <w:sz w:val="22"/>
                <w:szCs w:val="22"/>
                <w:u w:val="none"/>
                <w:lang w:val="en-US" w:eastAsia="zh-CN" w:bidi="ar"/>
              </w:rPr>
              <w:t>家）</w:t>
            </w:r>
          </w:p>
        </w:tc>
        <w:tc>
          <w:tcPr>
            <w:tcW w:w="2293" w:type="dxa"/>
            <w:tcBorders>
              <w:tl2br w:val="nil"/>
              <w:tr2bl w:val="nil"/>
            </w:tcBorders>
            <w:shd w:val="clear" w:color="auto" w:fill="auto"/>
            <w:vAlign w:val="bottom"/>
          </w:tcPr>
          <w:p>
            <w:pPr>
              <w:rPr>
                <w:rFonts w:hint="default" w:ascii="等线" w:hAnsi="等线" w:eastAsia="等线" w:cs="等线"/>
                <w:b/>
                <w:bCs/>
                <w:i w:val="0"/>
                <w:iCs w:val="0"/>
                <w:color w:val="000000"/>
                <w:sz w:val="22"/>
                <w:szCs w:val="22"/>
                <w:u w:val="none"/>
              </w:rPr>
            </w:pPr>
          </w:p>
        </w:tc>
        <w:tc>
          <w:tcPr>
            <w:tcW w:w="2511" w:type="dxa"/>
            <w:tcBorders>
              <w:tl2br w:val="nil"/>
              <w:tr2bl w:val="nil"/>
            </w:tcBorders>
            <w:shd w:val="clear" w:color="auto" w:fill="auto"/>
            <w:noWrap/>
            <w:vAlign w:val="bottom"/>
          </w:tcPr>
          <w:p>
            <w:pPr>
              <w:rPr>
                <w:rFonts w:hint="default" w:ascii="等线" w:hAnsi="等线" w:eastAsia="等线" w:cs="等线"/>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37" w:hRule="atLeast"/>
        </w:trPr>
        <w:tc>
          <w:tcPr>
            <w:tcW w:w="721"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仿宋_GB2312" w:hAnsi="仿宋_GB2312" w:eastAsia="仿宋_GB2312" w:cs="仿宋_GB2312"/>
                <w:color w:val="auto"/>
                <w:highlight w:val="none"/>
                <w:vertAlign w:val="baseline"/>
                <w:lang w:val="en-US" w:eastAsia="zh-CN"/>
              </w:rPr>
            </w:pPr>
            <w:r>
              <w:rPr>
                <w:rFonts w:hint="eastAsia" w:ascii="仿宋_GB2312" w:hAnsi="仿宋_GB2312" w:eastAsia="仿宋_GB2312" w:cs="仿宋_GB2312"/>
                <w:color w:val="auto"/>
                <w:highlight w:val="none"/>
                <w:vertAlign w:val="baseline"/>
                <w:lang w:val="en-US" w:eastAsia="zh-CN"/>
              </w:rPr>
              <w:t>1</w:t>
            </w:r>
          </w:p>
        </w:tc>
        <w:tc>
          <w:tcPr>
            <w:tcW w:w="3114"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eastAsia" w:ascii="仿宋_GB2312" w:hAnsi="仿宋_GB2312" w:eastAsia="仿宋_GB2312" w:cs="仿宋_GB2312"/>
                <w:color w:val="auto"/>
                <w:highlight w:val="none"/>
                <w:vertAlign w:val="baseline"/>
                <w:lang w:val="en-US" w:eastAsia="zh-CN"/>
              </w:rPr>
              <w:t>南昌榜新榜科技有限责任公司（91360106MA3ABLQJX6）</w:t>
            </w:r>
          </w:p>
        </w:tc>
        <w:tc>
          <w:tcPr>
            <w:tcW w:w="2293"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支持电商示范创建</w:t>
            </w:r>
          </w:p>
        </w:tc>
        <w:tc>
          <w:tcPr>
            <w:tcW w:w="2511"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2022年度电商示范企业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094" w:hRule="atLeast"/>
        </w:trPr>
        <w:tc>
          <w:tcPr>
            <w:tcW w:w="721" w:type="dxa"/>
            <w:vMerge w:val="continue"/>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p>
        </w:tc>
        <w:tc>
          <w:tcPr>
            <w:tcW w:w="3114" w:type="dxa"/>
            <w:vMerge w:val="continue"/>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p>
        </w:tc>
        <w:tc>
          <w:tcPr>
            <w:tcW w:w="2293"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支持网络零售类龙头企业发展</w:t>
            </w:r>
          </w:p>
        </w:tc>
        <w:tc>
          <w:tcPr>
            <w:tcW w:w="2511"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上一年度网络零售额达到1亿元且增幅同比前一年超过5%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37" w:hRule="atLeast"/>
        </w:trPr>
        <w:tc>
          <w:tcPr>
            <w:tcW w:w="721"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w:t>
            </w:r>
          </w:p>
        </w:tc>
        <w:tc>
          <w:tcPr>
            <w:tcW w:w="3114"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江西童言文化传媒有限公司（91110113306465732K）</w:t>
            </w:r>
          </w:p>
        </w:tc>
        <w:tc>
          <w:tcPr>
            <w:tcW w:w="2293"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支持电商示范创建</w:t>
            </w:r>
          </w:p>
        </w:tc>
        <w:tc>
          <w:tcPr>
            <w:tcW w:w="2511"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2022年度电商示范企业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094" w:hRule="atLeast"/>
        </w:trPr>
        <w:tc>
          <w:tcPr>
            <w:tcW w:w="721" w:type="dxa"/>
            <w:vMerge w:val="continue"/>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kern w:val="0"/>
                <w:sz w:val="22"/>
                <w:szCs w:val="22"/>
                <w:u w:val="none"/>
                <w:lang w:val="en-US" w:eastAsia="zh-CN" w:bidi="ar"/>
              </w:rPr>
            </w:pPr>
          </w:p>
        </w:tc>
        <w:tc>
          <w:tcPr>
            <w:tcW w:w="3114" w:type="dxa"/>
            <w:vMerge w:val="continue"/>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kern w:val="0"/>
                <w:sz w:val="22"/>
                <w:szCs w:val="22"/>
                <w:u w:val="none"/>
                <w:lang w:val="en-US" w:eastAsia="zh-CN" w:bidi="ar"/>
              </w:rPr>
            </w:pPr>
          </w:p>
        </w:tc>
        <w:tc>
          <w:tcPr>
            <w:tcW w:w="2293" w:type="dxa"/>
            <w:tcBorders>
              <w:tl2br w:val="nil"/>
              <w:tr2bl w:val="nil"/>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支持网络零售类龙头企业发展</w:t>
            </w:r>
          </w:p>
        </w:tc>
        <w:tc>
          <w:tcPr>
            <w:tcW w:w="2511" w:type="dxa"/>
            <w:tcBorders>
              <w:tl2br w:val="nil"/>
              <w:tr2bl w:val="nil"/>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上一年度网络零售额达到1亿元且增幅同比前一年超过5%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37" w:hRule="atLeast"/>
        </w:trPr>
        <w:tc>
          <w:tcPr>
            <w:tcW w:w="721"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w:t>
            </w:r>
          </w:p>
        </w:tc>
        <w:tc>
          <w:tcPr>
            <w:tcW w:w="3114"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南昌良良实业有限公司（91360106568678500Y)</w:t>
            </w:r>
          </w:p>
        </w:tc>
        <w:tc>
          <w:tcPr>
            <w:tcW w:w="2293"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支持电商示范创建</w:t>
            </w:r>
          </w:p>
        </w:tc>
        <w:tc>
          <w:tcPr>
            <w:tcW w:w="2511"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2022年度电商示范企业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094" w:hRule="atLeast"/>
        </w:trPr>
        <w:tc>
          <w:tcPr>
            <w:tcW w:w="721" w:type="dxa"/>
            <w:vMerge w:val="continue"/>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p>
        </w:tc>
        <w:tc>
          <w:tcPr>
            <w:tcW w:w="3114" w:type="dxa"/>
            <w:vMerge w:val="continue"/>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p>
        </w:tc>
        <w:tc>
          <w:tcPr>
            <w:tcW w:w="2293"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支持网络零售类龙头企业发展</w:t>
            </w:r>
          </w:p>
        </w:tc>
        <w:tc>
          <w:tcPr>
            <w:tcW w:w="2511"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上一年度网络零售额达到1亿元且增幅同比前一年超过5%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089" w:hRule="atLeast"/>
        </w:trPr>
        <w:tc>
          <w:tcPr>
            <w:tcW w:w="721" w:type="dxa"/>
            <w:tcBorders>
              <w:tl2br w:val="nil"/>
              <w:tr2bl w:val="nil"/>
            </w:tcBorders>
            <w:shd w:val="clear" w:color="auto" w:fill="auto"/>
            <w:vAlign w:val="bottom"/>
          </w:tcPr>
          <w:p>
            <w:pPr>
              <w:keepNext w:val="0"/>
              <w:keepLines w:val="0"/>
              <w:widowControl/>
              <w:suppressLineNumbers w:val="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4</w:t>
            </w:r>
          </w:p>
        </w:tc>
        <w:tc>
          <w:tcPr>
            <w:tcW w:w="3114" w:type="dxa"/>
            <w:tcBorders>
              <w:tl2br w:val="nil"/>
              <w:tr2bl w:val="nil"/>
            </w:tcBorders>
            <w:shd w:val="clear" w:color="auto" w:fill="auto"/>
            <w:vAlign w:val="bottom"/>
          </w:tcPr>
          <w:p>
            <w:pPr>
              <w:keepNext w:val="0"/>
              <w:keepLines w:val="0"/>
              <w:widowControl/>
              <w:suppressLineNumbers w:val="0"/>
              <w:jc w:val="left"/>
              <w:textAlignment w:val="bottom"/>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江西省众灿互动科技股份有限公司（91360106MA391KP34C）</w:t>
            </w:r>
          </w:p>
        </w:tc>
        <w:tc>
          <w:tcPr>
            <w:tcW w:w="2293"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支持电商示范创建</w:t>
            </w:r>
          </w:p>
        </w:tc>
        <w:tc>
          <w:tcPr>
            <w:tcW w:w="2511"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2022年度电商示范企业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81" w:hRule="atLeast"/>
        </w:trPr>
        <w:tc>
          <w:tcPr>
            <w:tcW w:w="721"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十</w:t>
            </w:r>
          </w:p>
        </w:tc>
        <w:tc>
          <w:tcPr>
            <w:tcW w:w="3114"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b/>
                <w:bCs/>
                <w:i w:val="0"/>
                <w:iCs w:val="0"/>
                <w:color w:val="000000"/>
                <w:sz w:val="22"/>
                <w:szCs w:val="22"/>
                <w:u w:val="none"/>
              </w:rPr>
            </w:pPr>
            <w:r>
              <w:rPr>
                <w:rFonts w:hint="default" w:ascii="等线" w:hAnsi="等线" w:eastAsia="等线" w:cs="等线"/>
                <w:b/>
                <w:bCs/>
                <w:i w:val="0"/>
                <w:iCs w:val="0"/>
                <w:color w:val="000000"/>
                <w:kern w:val="0"/>
                <w:sz w:val="22"/>
                <w:szCs w:val="22"/>
                <w:u w:val="none"/>
                <w:lang w:val="en-US" w:eastAsia="zh-CN" w:bidi="ar"/>
              </w:rPr>
              <w:t>经开区（</w:t>
            </w:r>
            <w:r>
              <w:rPr>
                <w:rFonts w:hint="eastAsia" w:ascii="等线" w:hAnsi="等线" w:eastAsia="等线" w:cs="等线"/>
                <w:b/>
                <w:bCs/>
                <w:i w:val="0"/>
                <w:iCs w:val="0"/>
                <w:color w:val="000000"/>
                <w:kern w:val="0"/>
                <w:sz w:val="22"/>
                <w:szCs w:val="22"/>
                <w:u w:val="none"/>
                <w:lang w:val="en-US" w:eastAsia="zh-CN" w:bidi="ar"/>
              </w:rPr>
              <w:t>4</w:t>
            </w:r>
            <w:r>
              <w:rPr>
                <w:rFonts w:hint="default" w:ascii="等线" w:hAnsi="等线" w:eastAsia="等线" w:cs="等线"/>
                <w:b/>
                <w:bCs/>
                <w:i w:val="0"/>
                <w:iCs w:val="0"/>
                <w:color w:val="000000"/>
                <w:kern w:val="0"/>
                <w:sz w:val="22"/>
                <w:szCs w:val="22"/>
                <w:u w:val="none"/>
                <w:lang w:val="en-US" w:eastAsia="zh-CN" w:bidi="ar"/>
              </w:rPr>
              <w:t>家）</w:t>
            </w:r>
          </w:p>
        </w:tc>
        <w:tc>
          <w:tcPr>
            <w:tcW w:w="2293" w:type="dxa"/>
            <w:tcBorders>
              <w:tl2br w:val="nil"/>
              <w:tr2bl w:val="nil"/>
            </w:tcBorders>
            <w:shd w:val="clear" w:color="auto" w:fill="auto"/>
            <w:vAlign w:val="center"/>
          </w:tcPr>
          <w:p>
            <w:pPr>
              <w:rPr>
                <w:rFonts w:hint="default" w:ascii="等线" w:hAnsi="等线" w:eastAsia="等线" w:cs="等线"/>
                <w:i w:val="0"/>
                <w:iCs w:val="0"/>
                <w:color w:val="000000"/>
                <w:sz w:val="22"/>
                <w:szCs w:val="22"/>
                <w:u w:val="none"/>
              </w:rPr>
            </w:pPr>
          </w:p>
        </w:tc>
        <w:tc>
          <w:tcPr>
            <w:tcW w:w="2511" w:type="dxa"/>
            <w:tcBorders>
              <w:tl2br w:val="nil"/>
              <w:tr2bl w:val="nil"/>
            </w:tcBorders>
            <w:shd w:val="clear" w:color="auto" w:fill="auto"/>
            <w:vAlign w:val="bottom"/>
          </w:tcPr>
          <w:p>
            <w:pPr>
              <w:rPr>
                <w:rFonts w:hint="default" w:ascii="等线" w:hAnsi="等线" w:eastAsia="等线" w:cs="等线"/>
                <w:i w:val="0"/>
                <w:iCs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37" w:hRule="atLeast"/>
        </w:trPr>
        <w:tc>
          <w:tcPr>
            <w:tcW w:w="721"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仿宋_GB2312" w:hAnsi="仿宋_GB2312" w:eastAsia="仿宋_GB2312" w:cs="仿宋_GB2312"/>
                <w:color w:val="auto"/>
                <w:highlight w:val="none"/>
                <w:vertAlign w:val="baseline"/>
                <w:lang w:val="en-US" w:eastAsia="zh-CN"/>
              </w:rPr>
            </w:pPr>
            <w:r>
              <w:rPr>
                <w:rFonts w:hint="eastAsia" w:ascii="仿宋_GB2312" w:hAnsi="仿宋_GB2312" w:eastAsia="仿宋_GB2312" w:cs="仿宋_GB2312"/>
                <w:color w:val="auto"/>
                <w:highlight w:val="none"/>
                <w:vertAlign w:val="baseline"/>
                <w:lang w:val="en-US" w:eastAsia="zh-CN"/>
              </w:rPr>
              <w:t>1</w:t>
            </w:r>
          </w:p>
        </w:tc>
        <w:tc>
          <w:tcPr>
            <w:tcW w:w="3114"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仿宋_GB2312" w:hAnsi="仿宋_GB2312" w:eastAsia="仿宋_GB2312" w:cs="仿宋_GB2312"/>
                <w:color w:val="auto"/>
                <w:highlight w:val="none"/>
                <w:vertAlign w:val="baseline"/>
                <w:lang w:val="en-US" w:eastAsia="zh-CN"/>
              </w:rPr>
              <w:t>江西极兔极致供应链管理有限公司</w:t>
            </w:r>
            <w:r>
              <w:rPr>
                <w:rFonts w:hint="eastAsia" w:ascii="仿宋_GB2312" w:hAnsi="仿宋_GB2312" w:eastAsia="仿宋_GB2312" w:cs="仿宋_GB2312"/>
                <w:color w:val="auto"/>
                <w:highlight w:val="none"/>
                <w:vertAlign w:val="baseline"/>
                <w:lang w:val="en-US" w:eastAsia="zh-CN"/>
              </w:rPr>
              <w:t>（91360108MA38YDH92R）</w:t>
            </w:r>
          </w:p>
        </w:tc>
        <w:tc>
          <w:tcPr>
            <w:tcW w:w="2293"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支持A级物流企业创建</w:t>
            </w:r>
          </w:p>
        </w:tc>
        <w:tc>
          <w:tcPr>
            <w:tcW w:w="2511"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新获评第三十六批4A级物流企业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37" w:hRule="atLeast"/>
        </w:trPr>
        <w:tc>
          <w:tcPr>
            <w:tcW w:w="721" w:type="dxa"/>
            <w:vMerge w:val="continue"/>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kern w:val="0"/>
                <w:sz w:val="22"/>
                <w:szCs w:val="22"/>
                <w:u w:val="none"/>
                <w:lang w:val="en-US" w:eastAsia="zh-CN" w:bidi="ar"/>
              </w:rPr>
            </w:pPr>
          </w:p>
        </w:tc>
        <w:tc>
          <w:tcPr>
            <w:tcW w:w="3114" w:type="dxa"/>
            <w:vMerge w:val="continue"/>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kern w:val="0"/>
                <w:sz w:val="22"/>
                <w:szCs w:val="22"/>
                <w:u w:val="none"/>
                <w:lang w:val="en-US" w:eastAsia="zh-CN" w:bidi="ar"/>
              </w:rPr>
            </w:pPr>
          </w:p>
        </w:tc>
        <w:tc>
          <w:tcPr>
            <w:tcW w:w="2293"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支持提升寄递服务能力</w:t>
            </w:r>
          </w:p>
        </w:tc>
        <w:tc>
          <w:tcPr>
            <w:tcW w:w="2511"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鼓励寄递企业做大做强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37" w:hRule="atLeast"/>
        </w:trPr>
        <w:tc>
          <w:tcPr>
            <w:tcW w:w="721" w:type="dxa"/>
            <w:tcBorders>
              <w:tl2br w:val="nil"/>
              <w:tr2bl w:val="nil"/>
            </w:tcBorders>
            <w:shd w:val="clear" w:color="auto" w:fill="auto"/>
            <w:vAlign w:val="center"/>
          </w:tcPr>
          <w:p>
            <w:pPr>
              <w:keepNext w:val="0"/>
              <w:keepLines w:val="0"/>
              <w:widowControl/>
              <w:suppressLineNumbers w:val="0"/>
              <w:jc w:val="left"/>
              <w:textAlignment w:val="center"/>
              <w:rPr>
                <w:rFonts w:hint="default" w:ascii="仿宋_GB2312" w:hAnsi="仿宋_GB2312" w:eastAsia="仿宋_GB2312" w:cs="仿宋_GB2312"/>
                <w:color w:val="auto"/>
                <w:highlight w:val="none"/>
                <w:vertAlign w:val="baseline"/>
                <w:lang w:val="en-US" w:eastAsia="zh-CN"/>
              </w:rPr>
            </w:pPr>
            <w:r>
              <w:rPr>
                <w:rFonts w:hint="eastAsia" w:ascii="仿宋_GB2312" w:hAnsi="仿宋_GB2312" w:eastAsia="仿宋_GB2312" w:cs="仿宋_GB2312"/>
                <w:color w:val="auto"/>
                <w:highlight w:val="none"/>
                <w:vertAlign w:val="baseline"/>
                <w:lang w:val="en-US" w:eastAsia="zh-CN"/>
              </w:rPr>
              <w:t>2</w:t>
            </w:r>
          </w:p>
        </w:tc>
        <w:tc>
          <w:tcPr>
            <w:tcW w:w="3114"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kern w:val="0"/>
                <w:sz w:val="22"/>
                <w:szCs w:val="22"/>
                <w:u w:val="none"/>
                <w:lang w:val="en-US" w:eastAsia="zh-CN" w:bidi="ar"/>
              </w:rPr>
            </w:pPr>
            <w:r>
              <w:rPr>
                <w:rFonts w:hint="default" w:ascii="仿宋_GB2312" w:hAnsi="仿宋_GB2312" w:eastAsia="仿宋_GB2312" w:cs="仿宋_GB2312"/>
                <w:color w:val="auto"/>
                <w:highlight w:val="none"/>
                <w:vertAlign w:val="baseline"/>
                <w:lang w:val="en-US" w:eastAsia="zh-CN"/>
              </w:rPr>
              <w:t>南昌义慧誉通物流有限公司</w:t>
            </w:r>
            <w:r>
              <w:rPr>
                <w:rFonts w:hint="eastAsia" w:ascii="仿宋_GB2312" w:hAnsi="仿宋_GB2312" w:eastAsia="仿宋_GB2312" w:cs="仿宋_GB2312"/>
                <w:color w:val="auto"/>
                <w:highlight w:val="none"/>
                <w:vertAlign w:val="baseline"/>
                <w:lang w:val="en-US" w:eastAsia="zh-CN"/>
              </w:rPr>
              <w:t>（91360111081487665W）</w:t>
            </w:r>
          </w:p>
        </w:tc>
        <w:tc>
          <w:tcPr>
            <w:tcW w:w="2293"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支持提升寄递服务能力</w:t>
            </w:r>
          </w:p>
        </w:tc>
        <w:tc>
          <w:tcPr>
            <w:tcW w:w="2511"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鼓励寄递企业做大做强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37" w:hRule="atLeast"/>
        </w:trPr>
        <w:tc>
          <w:tcPr>
            <w:tcW w:w="721" w:type="dxa"/>
            <w:tcBorders>
              <w:tl2br w:val="nil"/>
              <w:tr2bl w:val="nil"/>
            </w:tcBorders>
            <w:shd w:val="clear" w:color="auto" w:fill="auto"/>
            <w:vAlign w:val="center"/>
          </w:tcPr>
          <w:p>
            <w:pPr>
              <w:keepNext w:val="0"/>
              <w:keepLines w:val="0"/>
              <w:widowControl/>
              <w:suppressLineNumbers w:val="0"/>
              <w:jc w:val="left"/>
              <w:textAlignment w:val="center"/>
              <w:rPr>
                <w:rFonts w:hint="default" w:ascii="仿宋_GB2312" w:hAnsi="仿宋_GB2312" w:eastAsia="仿宋_GB2312" w:cs="仿宋_GB2312"/>
                <w:color w:val="auto"/>
                <w:highlight w:val="none"/>
                <w:vertAlign w:val="baseline"/>
                <w:lang w:val="en-US" w:eastAsia="zh-CN"/>
              </w:rPr>
            </w:pPr>
            <w:r>
              <w:rPr>
                <w:rFonts w:hint="eastAsia" w:ascii="仿宋_GB2312" w:hAnsi="仿宋_GB2312" w:eastAsia="仿宋_GB2312" w:cs="仿宋_GB2312"/>
                <w:color w:val="auto"/>
                <w:highlight w:val="none"/>
                <w:vertAlign w:val="baseline"/>
                <w:lang w:val="en-US" w:eastAsia="zh-CN"/>
              </w:rPr>
              <w:t>3</w:t>
            </w:r>
          </w:p>
        </w:tc>
        <w:tc>
          <w:tcPr>
            <w:tcW w:w="3114"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kern w:val="0"/>
                <w:sz w:val="22"/>
                <w:szCs w:val="22"/>
                <w:u w:val="none"/>
                <w:lang w:val="en-US" w:eastAsia="zh-CN" w:bidi="ar"/>
              </w:rPr>
            </w:pPr>
            <w:r>
              <w:rPr>
                <w:rFonts w:hint="default" w:ascii="仿宋_GB2312" w:hAnsi="仿宋_GB2312" w:eastAsia="仿宋_GB2312" w:cs="仿宋_GB2312"/>
                <w:color w:val="auto"/>
                <w:highlight w:val="none"/>
                <w:vertAlign w:val="baseline"/>
                <w:lang w:val="en-US" w:eastAsia="zh-CN"/>
              </w:rPr>
              <w:t>江西顺丰速运有限公司</w:t>
            </w:r>
            <w:r>
              <w:rPr>
                <w:rFonts w:hint="eastAsia" w:ascii="仿宋_GB2312" w:hAnsi="仿宋_GB2312" w:eastAsia="仿宋_GB2312" w:cs="仿宋_GB2312"/>
                <w:color w:val="auto"/>
                <w:highlight w:val="none"/>
                <w:vertAlign w:val="baseline"/>
                <w:lang w:val="en-US" w:eastAsia="zh-CN"/>
              </w:rPr>
              <w:t>（91360000781498816H）</w:t>
            </w:r>
          </w:p>
        </w:tc>
        <w:tc>
          <w:tcPr>
            <w:tcW w:w="2293"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支持提升寄递服务能力</w:t>
            </w:r>
          </w:p>
        </w:tc>
        <w:tc>
          <w:tcPr>
            <w:tcW w:w="2511"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鼓励寄递企业做大做强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37" w:hRule="atLeast"/>
        </w:trPr>
        <w:tc>
          <w:tcPr>
            <w:tcW w:w="721" w:type="dxa"/>
            <w:tcBorders>
              <w:tl2br w:val="nil"/>
              <w:tr2bl w:val="nil"/>
            </w:tcBorders>
            <w:shd w:val="clear" w:color="auto" w:fill="auto"/>
            <w:vAlign w:val="center"/>
          </w:tcPr>
          <w:p>
            <w:pPr>
              <w:keepNext w:val="0"/>
              <w:keepLines w:val="0"/>
              <w:widowControl/>
              <w:suppressLineNumbers w:val="0"/>
              <w:jc w:val="left"/>
              <w:textAlignment w:val="center"/>
              <w:rPr>
                <w:rFonts w:hint="default" w:ascii="仿宋_GB2312" w:hAnsi="仿宋_GB2312" w:eastAsia="仿宋_GB2312" w:cs="仿宋_GB2312"/>
                <w:color w:val="auto"/>
                <w:highlight w:val="none"/>
                <w:vertAlign w:val="baseline"/>
                <w:lang w:val="en-US" w:eastAsia="zh-CN"/>
              </w:rPr>
            </w:pPr>
            <w:r>
              <w:rPr>
                <w:rFonts w:hint="eastAsia" w:ascii="仿宋_GB2312" w:hAnsi="仿宋_GB2312" w:eastAsia="仿宋_GB2312" w:cs="仿宋_GB2312"/>
                <w:color w:val="auto"/>
                <w:highlight w:val="none"/>
                <w:vertAlign w:val="baseline"/>
                <w:lang w:val="en-US" w:eastAsia="zh-CN"/>
              </w:rPr>
              <w:t>4</w:t>
            </w:r>
          </w:p>
        </w:tc>
        <w:tc>
          <w:tcPr>
            <w:tcW w:w="3114"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kern w:val="0"/>
                <w:sz w:val="22"/>
                <w:szCs w:val="22"/>
                <w:u w:val="none"/>
                <w:lang w:val="en-US" w:eastAsia="zh-CN" w:bidi="ar"/>
              </w:rPr>
            </w:pPr>
            <w:r>
              <w:rPr>
                <w:rFonts w:hint="default" w:ascii="仿宋_GB2312" w:hAnsi="仿宋_GB2312" w:eastAsia="仿宋_GB2312" w:cs="仿宋_GB2312"/>
                <w:color w:val="auto"/>
                <w:highlight w:val="none"/>
                <w:vertAlign w:val="baseline"/>
                <w:lang w:val="en-US" w:eastAsia="zh-CN"/>
              </w:rPr>
              <w:t>江西省圆通速递有限公司</w:t>
            </w:r>
            <w:r>
              <w:rPr>
                <w:rFonts w:hint="eastAsia" w:ascii="仿宋_GB2312" w:hAnsi="仿宋_GB2312" w:eastAsia="仿宋_GB2312" w:cs="仿宋_GB2312"/>
                <w:color w:val="auto"/>
                <w:highlight w:val="none"/>
                <w:vertAlign w:val="baseline"/>
                <w:lang w:val="en-US" w:eastAsia="zh-CN"/>
              </w:rPr>
              <w:t>（91360126067497242B）</w:t>
            </w:r>
          </w:p>
        </w:tc>
        <w:tc>
          <w:tcPr>
            <w:tcW w:w="2293"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支持提升寄递服务能力</w:t>
            </w:r>
          </w:p>
        </w:tc>
        <w:tc>
          <w:tcPr>
            <w:tcW w:w="2511" w:type="dxa"/>
            <w:tcBorders>
              <w:tl2br w:val="nil"/>
              <w:tr2bl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鼓励寄递企业做大做强</w:t>
            </w:r>
          </w:p>
        </w:tc>
      </w:tr>
    </w:tbl>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jc w:val="left"/>
        <w:textAlignment w:val="auto"/>
        <w:rPr>
          <w:rFonts w:hint="default" w:ascii="仿宋_GB2312" w:hAnsi="仿宋_GB2312" w:eastAsia="仿宋_GB2312" w:cs="仿宋_GB2312"/>
          <w:b w:val="0"/>
          <w:i w:val="0"/>
          <w:caps w:val="0"/>
          <w:color w:val="000000"/>
          <w:spacing w:val="0"/>
          <w:kern w:val="0"/>
          <w:sz w:val="32"/>
          <w:szCs w:val="32"/>
          <w:lang w:val="en-US" w:eastAsia="zh-CN" w:bidi="ar"/>
        </w:rPr>
      </w:pPr>
      <w:bookmarkStart w:id="0" w:name="_GoBack"/>
      <w:bookmarkEnd w:id="0"/>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Droid Sans Ethiopic"/>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Droid Sans Ethiopic"/>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roid Sans"/>
    <w:panose1 w:val="020B0604030504040204"/>
    <w:charset w:val="00"/>
    <w:family w:val="swiss"/>
    <w:pitch w:val="default"/>
    <w:sig w:usb0="00000000" w:usb1="00000000" w:usb2="00000029" w:usb3="00000000" w:csb0="200101FF" w:csb1="20280000"/>
  </w:font>
  <w:font w:name="微软雅黑">
    <w:altName w:val="黑体"/>
    <w:panose1 w:val="020B0503020204020204"/>
    <w:charset w:val="86"/>
    <w:family w:val="auto"/>
    <w:pitch w:val="default"/>
    <w:sig w:usb0="00000000" w:usb1="00000000" w:usb2="00000016" w:usb3="00000000" w:csb0="0004001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等线">
    <w:altName w:val="仿宋_GB2312"/>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504184"/>
    <w:rsid w:val="13A11AD3"/>
    <w:rsid w:val="17CC5A8D"/>
    <w:rsid w:val="18DA2B3B"/>
    <w:rsid w:val="1A471F01"/>
    <w:rsid w:val="2426688C"/>
    <w:rsid w:val="2BC604E1"/>
    <w:rsid w:val="36F078E0"/>
    <w:rsid w:val="3BB7A435"/>
    <w:rsid w:val="3D558121"/>
    <w:rsid w:val="3E39F6EC"/>
    <w:rsid w:val="43DF1672"/>
    <w:rsid w:val="46FFF99C"/>
    <w:rsid w:val="499D78BD"/>
    <w:rsid w:val="51C6070A"/>
    <w:rsid w:val="536A12BC"/>
    <w:rsid w:val="551122BD"/>
    <w:rsid w:val="55B20F97"/>
    <w:rsid w:val="5ADE9B4D"/>
    <w:rsid w:val="5AFEAEA0"/>
    <w:rsid w:val="5BD978ED"/>
    <w:rsid w:val="5F7F27AF"/>
    <w:rsid w:val="63FF8210"/>
    <w:rsid w:val="64A1142F"/>
    <w:rsid w:val="68DFEAEC"/>
    <w:rsid w:val="73DFAFDD"/>
    <w:rsid w:val="73ED0C08"/>
    <w:rsid w:val="76673155"/>
    <w:rsid w:val="76DC7971"/>
    <w:rsid w:val="76E74E19"/>
    <w:rsid w:val="77F3616D"/>
    <w:rsid w:val="7B5EB000"/>
    <w:rsid w:val="7BEFEE7A"/>
    <w:rsid w:val="7D745F58"/>
    <w:rsid w:val="7DDA0167"/>
    <w:rsid w:val="7E7E47ED"/>
    <w:rsid w:val="7FFAEA1F"/>
    <w:rsid w:val="7FFDABE5"/>
    <w:rsid w:val="9ECFB637"/>
    <w:rsid w:val="AD5D48E8"/>
    <w:rsid w:val="AFEDCC38"/>
    <w:rsid w:val="BFB7FE33"/>
    <w:rsid w:val="BFD9B767"/>
    <w:rsid w:val="CA763CA7"/>
    <w:rsid w:val="DDC1C391"/>
    <w:rsid w:val="DFD5C899"/>
    <w:rsid w:val="DFF7CDE6"/>
    <w:rsid w:val="E33B4049"/>
    <w:rsid w:val="E7DC1C62"/>
    <w:rsid w:val="E9FFB87B"/>
    <w:rsid w:val="EC3F7081"/>
    <w:rsid w:val="EDD4635B"/>
    <w:rsid w:val="EDFEEFDB"/>
    <w:rsid w:val="EFA788C9"/>
    <w:rsid w:val="EFDD001B"/>
    <w:rsid w:val="EFEEBE9F"/>
    <w:rsid w:val="F469186D"/>
    <w:rsid w:val="F67F0D45"/>
    <w:rsid w:val="FD63D3F9"/>
    <w:rsid w:val="FD7D35FB"/>
    <w:rsid w:val="FE7F0551"/>
    <w:rsid w:val="FF9E4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next w:val="1"/>
    <w:qFormat/>
    <w:uiPriority w:val="0"/>
  </w:style>
  <w:style w:type="paragraph" w:styleId="4">
    <w:name w:val="Title"/>
    <w:basedOn w:val="1"/>
    <w:qFormat/>
    <w:uiPriority w:val="0"/>
    <w:pPr>
      <w:spacing w:before="240" w:after="60"/>
      <w:jc w:val="center"/>
      <w:outlineLvl w:val="0"/>
    </w:pPr>
    <w:rPr>
      <w:rFonts w:ascii="Arial" w:hAnsi="Arial"/>
      <w:b/>
      <w:bCs/>
      <w:sz w:val="32"/>
      <w:szCs w:val="32"/>
    </w:rPr>
  </w:style>
  <w:style w:type="character" w:styleId="7">
    <w:name w:val="Strong"/>
    <w:basedOn w:val="6"/>
    <w:qFormat/>
    <w:uiPriority w:val="22"/>
    <w:rPr>
      <w:b/>
    </w:rPr>
  </w:style>
  <w:style w:type="character" w:styleId="8">
    <w:name w:val="FollowedHyperlink"/>
    <w:basedOn w:val="6"/>
    <w:qFormat/>
    <w:uiPriority w:val="0"/>
    <w:rPr>
      <w:color w:val="222222"/>
      <w:u w:val="none"/>
    </w:rPr>
  </w:style>
  <w:style w:type="character" w:styleId="9">
    <w:name w:val="Hyperlink"/>
    <w:basedOn w:val="6"/>
    <w:qFormat/>
    <w:uiPriority w:val="0"/>
    <w:rPr>
      <w:color w:val="222222"/>
      <w:u w:val="none"/>
    </w:rPr>
  </w:style>
  <w:style w:type="paragraph" w:customStyle="1" w:styleId="10">
    <w:name w:val="No Spacing"/>
    <w:qFormat/>
    <w:uiPriority w:val="1"/>
    <w:pPr>
      <w:adjustRightInd w:val="0"/>
      <w:snapToGrid w:val="0"/>
      <w:spacing w:after="0" w:line="240" w:lineRule="auto"/>
    </w:pPr>
    <w:rPr>
      <w:rFonts w:ascii="Tahoma" w:hAnsi="Tahoma" w:eastAsia="微软雅黑" w:cstheme="minorBidi"/>
      <w:sz w:val="22"/>
      <w:szCs w:val="22"/>
      <w:lang w:val="en-US" w:eastAsia="zh-CN" w:bidi="ar-SA"/>
    </w:rPr>
  </w:style>
  <w:style w:type="paragraph" w:customStyle="1" w:styleId="11">
    <w:name w:val="引用1"/>
    <w:basedOn w:val="1"/>
    <w:next w:val="1"/>
    <w:qFormat/>
    <w:uiPriority w:val="0"/>
    <w:pPr>
      <w:widowControl/>
      <w:wordWrap w:val="0"/>
      <w:spacing w:before="200" w:after="160"/>
      <w:ind w:left="864" w:right="864"/>
      <w:jc w:val="center"/>
    </w:pPr>
    <w:rPr>
      <w:i/>
      <w:iCs/>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2014-11-02T12:08:00Z</dcterms:created>
  <dc:creator>Lenovo</dc:creator>
  <cp:lastModifiedBy>kylin</cp:lastModifiedBy>
  <dcterms:modified xsi:type="dcterms:W3CDTF">2023-11-13T15:43:34Z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2A090D38ACA7461C8E2DFD4594224610</vt:lpwstr>
  </property>
</Properties>
</file>